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405" w:rsidRDefault="007F515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-684004</wp:posOffset>
            </wp:positionH>
            <wp:positionV relativeFrom="paragraph">
              <wp:posOffset>-923026</wp:posOffset>
            </wp:positionV>
            <wp:extent cx="7564575" cy="10696759"/>
            <wp:effectExtent l="19050" t="0" r="0" b="0"/>
            <wp:wrapNone/>
            <wp:docPr id="2" name="图片 1" descr="中文模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文模板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4575" cy="10696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37F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4" o:spid="_x0000_s1030" type="#_x0000_t202" style="position:absolute;left:0;text-align:left;margin-left:162.95pt;margin-top:-28.85pt;width:334.6pt;height:71.95pt;z-index:251659264;mso-position-horizontal-relative:text;mso-position-vertical-relative:text" filled="f" stroked="f">
            <v:textbox style="mso-next-textbox:#文本框 4">
              <w:txbxContent>
                <w:p w:rsidR="00F067AE" w:rsidRPr="00F067AE" w:rsidRDefault="00F067AE" w:rsidP="00F067AE">
                  <w:pPr>
                    <w:rPr>
                      <w:rFonts w:ascii="微软雅黑" w:eastAsia="微软雅黑" w:hAnsi="微软雅黑" w:cs="微软雅黑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F067AE">
                    <w:rPr>
                      <w:rFonts w:ascii="微软雅黑" w:eastAsia="微软雅黑" w:hAnsi="微软雅黑" w:cs="微软雅黑" w:hint="eastAsia"/>
                      <w:b/>
                      <w:bCs/>
                      <w:color w:val="FFFFFF"/>
                      <w:sz w:val="30"/>
                      <w:szCs w:val="30"/>
                    </w:rPr>
                    <w:t>10/100M  以太网交换机</w:t>
                  </w:r>
                </w:p>
                <w:p w:rsidR="006A5405" w:rsidRPr="003D5141" w:rsidRDefault="00F067AE" w:rsidP="00F067AE">
                  <w:pPr>
                    <w:rPr>
                      <w:szCs w:val="30"/>
                    </w:rPr>
                  </w:pPr>
                  <w:r w:rsidRPr="00F067AE">
                    <w:rPr>
                      <w:rFonts w:ascii="微软雅黑" w:eastAsia="微软雅黑" w:hAnsi="微软雅黑" w:cs="微软雅黑" w:hint="eastAsia"/>
                      <w:b/>
                      <w:bCs/>
                      <w:color w:val="FFFFFF"/>
                      <w:sz w:val="30"/>
                      <w:szCs w:val="30"/>
                    </w:rPr>
                    <w:t>NT-</w:t>
                  </w:r>
                  <w:r w:rsidR="0042122D">
                    <w:rPr>
                      <w:rFonts w:ascii="微软雅黑" w:eastAsia="微软雅黑" w:hAnsi="微软雅黑" w:cs="微软雅黑"/>
                      <w:b/>
                      <w:bCs/>
                      <w:color w:val="FFFFFF"/>
                      <w:sz w:val="30"/>
                      <w:szCs w:val="30"/>
                    </w:rPr>
                    <w:t>29</w:t>
                  </w:r>
                  <w:r w:rsidRPr="00F067AE">
                    <w:rPr>
                      <w:rFonts w:ascii="微软雅黑" w:eastAsia="微软雅黑" w:hAnsi="微软雅黑" w:cs="微软雅黑" w:hint="eastAsia"/>
                      <w:b/>
                      <w:bCs/>
                      <w:color w:val="FFFFFF"/>
                      <w:sz w:val="30"/>
                      <w:szCs w:val="30"/>
                    </w:rPr>
                    <w:t>M16</w:t>
                  </w:r>
                  <w:r w:rsidR="003A1A21">
                    <w:rPr>
                      <w:rFonts w:ascii="微软雅黑" w:eastAsia="微软雅黑" w:hAnsi="微软雅黑" w:cs="微软雅黑"/>
                      <w:b/>
                      <w:bCs/>
                      <w:color w:val="FFFFFF"/>
                      <w:sz w:val="30"/>
                      <w:szCs w:val="30"/>
                    </w:rPr>
                    <w:t>T4GC</w:t>
                  </w:r>
                  <w:r w:rsidRPr="00F067AE">
                    <w:rPr>
                      <w:rFonts w:ascii="微软雅黑" w:eastAsia="微软雅黑" w:hAnsi="微软雅黑" w:cs="微软雅黑" w:hint="eastAsia"/>
                      <w:b/>
                      <w:bCs/>
                      <w:color w:val="FFFFFF"/>
                      <w:sz w:val="30"/>
                      <w:szCs w:val="30"/>
                    </w:rPr>
                    <w:t xml:space="preserve"> PoE 系列</w:t>
                  </w:r>
                </w:p>
              </w:txbxContent>
            </v:textbox>
          </v:shape>
        </w:pict>
      </w:r>
    </w:p>
    <w:p w:rsidR="006A5405" w:rsidRDefault="006A5405"/>
    <w:p w:rsidR="006A5405" w:rsidRDefault="006A5405"/>
    <w:p w:rsidR="006A5405" w:rsidRDefault="006A5405"/>
    <w:p w:rsidR="006A5405" w:rsidRDefault="006A5405"/>
    <w:p w:rsidR="006A5405" w:rsidRDefault="006A5405"/>
    <w:p w:rsidR="003F461C" w:rsidRDefault="003F461C"/>
    <w:p w:rsidR="00A14130" w:rsidRDefault="00F067AE">
      <w:r w:rsidRPr="00F067AE">
        <w:rPr>
          <w:rFonts w:ascii="Times New Roman" w:hAnsi="Times New Roman" w:cs="Times New Roman"/>
          <w:b/>
          <w:bCs/>
          <w:noProof/>
          <w:kern w:val="0"/>
          <w:sz w:val="20"/>
          <w:szCs w:val="20"/>
        </w:rPr>
        <w:drawing>
          <wp:inline distT="0" distB="0" distL="0" distR="0">
            <wp:extent cx="6188710" cy="3111603"/>
            <wp:effectExtent l="19050" t="0" r="254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11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405" w:rsidRPr="003F461C" w:rsidRDefault="000D4923" w:rsidP="006A5405">
      <w:pPr>
        <w:spacing w:line="120" w:lineRule="atLeast"/>
        <w:rPr>
          <w:rFonts w:asciiTheme="majorEastAsia" w:eastAsiaTheme="majorEastAsia" w:hAnsiTheme="majorEastAsia" w:cs="Times New Roman"/>
          <w:b/>
          <w:color w:val="000000"/>
          <w:kern w:val="2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bCs/>
          <w:color w:val="000000"/>
          <w:kern w:val="21"/>
          <w:sz w:val="24"/>
          <w:szCs w:val="24"/>
        </w:rPr>
        <w:t>一</w:t>
      </w:r>
      <w:r w:rsidR="006A5405" w:rsidRPr="003F461C">
        <w:rPr>
          <w:rFonts w:asciiTheme="majorEastAsia" w:eastAsiaTheme="majorEastAsia" w:hAnsiTheme="majorEastAsia" w:cs="Times New Roman"/>
          <w:b/>
          <w:bCs/>
          <w:color w:val="000000"/>
          <w:kern w:val="21"/>
          <w:sz w:val="24"/>
          <w:szCs w:val="24"/>
        </w:rPr>
        <w:t>、</w:t>
      </w:r>
      <w:r w:rsidR="003F461C" w:rsidRPr="003F461C">
        <w:rPr>
          <w:rFonts w:asciiTheme="majorEastAsia" w:eastAsiaTheme="majorEastAsia" w:hAnsiTheme="majorEastAsia" w:cs="Times New Roman" w:hint="eastAsia"/>
          <w:b/>
          <w:bCs/>
          <w:color w:val="000000"/>
          <w:kern w:val="21"/>
          <w:sz w:val="24"/>
          <w:szCs w:val="24"/>
        </w:rPr>
        <w:t>概述</w:t>
      </w:r>
      <w:r w:rsidR="006A5405" w:rsidRPr="003F461C">
        <w:rPr>
          <w:rFonts w:asciiTheme="majorEastAsia" w:eastAsiaTheme="majorEastAsia" w:hAnsiTheme="majorEastAsia" w:cs="Times New Roman"/>
          <w:b/>
          <w:bCs/>
          <w:color w:val="000000"/>
          <w:kern w:val="21"/>
          <w:sz w:val="24"/>
          <w:szCs w:val="24"/>
        </w:rPr>
        <w:t xml:space="preserve">               </w:t>
      </w:r>
    </w:p>
    <w:p w:rsidR="00F067AE" w:rsidRPr="00492B33" w:rsidRDefault="00F067AE" w:rsidP="00F067AE">
      <w:pPr>
        <w:ind w:firstLineChars="200" w:firstLine="420"/>
        <w:rPr>
          <w:rFonts w:ascii="Times New Roman" w:eastAsiaTheme="majorEastAsia" w:hAnsi="Times New Roman" w:cs="Times New Roman"/>
          <w:kern w:val="0"/>
        </w:rPr>
      </w:pPr>
      <w:r w:rsidRPr="00492B33">
        <w:rPr>
          <w:rFonts w:ascii="Times New Roman" w:eastAsiaTheme="majorEastAsia" w:hAnsi="Times New Roman" w:cs="Times New Roman"/>
          <w:kern w:val="0"/>
        </w:rPr>
        <w:t>NT</w:t>
      </w:r>
      <w:r w:rsidRPr="003A1A21">
        <w:rPr>
          <w:rFonts w:ascii="Times New Roman" w:eastAsiaTheme="majorEastAsia" w:hAnsi="Times New Roman" w:cs="Times New Roman"/>
          <w:kern w:val="0"/>
        </w:rPr>
        <w:t>-</w:t>
      </w:r>
      <w:r w:rsidR="00812991">
        <w:rPr>
          <w:rFonts w:ascii="Times New Roman" w:eastAsiaTheme="majorEastAsia" w:hAnsi="Times New Roman" w:cs="Times New Roman"/>
          <w:bCs/>
          <w:kern w:val="0"/>
        </w:rPr>
        <w:t>29</w:t>
      </w:r>
      <w:r w:rsidR="003A1A21" w:rsidRPr="003A1A21">
        <w:rPr>
          <w:rFonts w:ascii="Times New Roman" w:eastAsiaTheme="majorEastAsia" w:hAnsi="Times New Roman" w:cs="Times New Roman" w:hint="eastAsia"/>
          <w:bCs/>
          <w:kern w:val="0"/>
        </w:rPr>
        <w:t>M16</w:t>
      </w:r>
      <w:r w:rsidR="003A1A21" w:rsidRPr="003A1A21">
        <w:rPr>
          <w:rFonts w:ascii="Times New Roman" w:eastAsiaTheme="majorEastAsia" w:hAnsi="Times New Roman" w:cs="Times New Roman"/>
          <w:bCs/>
          <w:kern w:val="0"/>
        </w:rPr>
        <w:t>T4GC</w:t>
      </w:r>
      <w:r w:rsidRPr="00492B33">
        <w:rPr>
          <w:rFonts w:ascii="Times New Roman" w:eastAsiaTheme="majorEastAsia" w:hAnsiTheme="majorEastAsia" w:cs="Times New Roman"/>
          <w:kern w:val="0"/>
        </w:rPr>
        <w:t>系列</w:t>
      </w:r>
      <w:r w:rsidRPr="00492B33">
        <w:rPr>
          <w:rFonts w:ascii="Times New Roman" w:eastAsiaTheme="majorEastAsia" w:hAnsi="Times New Roman" w:cs="Times New Roman"/>
          <w:kern w:val="0"/>
        </w:rPr>
        <w:t>PoE</w:t>
      </w:r>
      <w:r w:rsidRPr="00492B33">
        <w:rPr>
          <w:rFonts w:ascii="Times New Roman" w:eastAsiaTheme="majorEastAsia" w:hAnsiTheme="majorEastAsia" w:cs="Times New Roman"/>
          <w:kern w:val="0"/>
        </w:rPr>
        <w:t>交换机，是专门为视频监控及网络工程系统等应用而设计，提供</w:t>
      </w:r>
      <w:r w:rsidRPr="00492B33">
        <w:rPr>
          <w:rFonts w:ascii="Times New Roman" w:eastAsiaTheme="majorEastAsia" w:hAnsi="Times New Roman" w:cs="Times New Roman"/>
          <w:kern w:val="0"/>
        </w:rPr>
        <w:t>16</w:t>
      </w:r>
      <w:r w:rsidRPr="00492B33">
        <w:rPr>
          <w:rFonts w:ascii="Times New Roman" w:eastAsiaTheme="majorEastAsia" w:hAnsiTheme="majorEastAsia" w:cs="Times New Roman"/>
          <w:kern w:val="0"/>
        </w:rPr>
        <w:t>快速以太网端口和</w:t>
      </w:r>
      <w:r w:rsidRPr="00492B33">
        <w:rPr>
          <w:rFonts w:ascii="Times New Roman" w:eastAsiaTheme="majorEastAsia" w:hAnsi="Times New Roman" w:cs="Times New Roman"/>
          <w:kern w:val="0"/>
        </w:rPr>
        <w:t>4</w:t>
      </w:r>
      <w:r w:rsidRPr="00492B33">
        <w:rPr>
          <w:rFonts w:ascii="Times New Roman" w:eastAsiaTheme="majorEastAsia" w:hAnsiTheme="majorEastAsia" w:cs="Times New Roman"/>
          <w:kern w:val="0"/>
        </w:rPr>
        <w:t>个千兆</w:t>
      </w:r>
      <w:r w:rsidRPr="00492B33">
        <w:rPr>
          <w:rFonts w:ascii="Times New Roman" w:eastAsiaTheme="majorEastAsia" w:hAnsi="Times New Roman" w:cs="Times New Roman"/>
          <w:kern w:val="0"/>
        </w:rPr>
        <w:t>UPLINK  COMBO</w:t>
      </w:r>
      <w:r w:rsidRPr="00492B33">
        <w:rPr>
          <w:rFonts w:ascii="Times New Roman" w:eastAsiaTheme="majorEastAsia" w:hAnsiTheme="majorEastAsia" w:cs="Times New Roman"/>
          <w:kern w:val="0"/>
        </w:rPr>
        <w:t>端口（光纤端口和以太网端口是可选的）。</w:t>
      </w:r>
    </w:p>
    <w:p w:rsidR="003F461C" w:rsidRPr="00492B33" w:rsidRDefault="0042122D" w:rsidP="00F067AE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eastAsiaTheme="majorEastAsia" w:hAnsiTheme="majorEastAsia" w:cs="Times New Roman" w:hint="eastAsia"/>
          <w:kern w:val="0"/>
        </w:rPr>
        <w:t>本</w:t>
      </w:r>
      <w:r>
        <w:rPr>
          <w:rFonts w:ascii="Times New Roman" w:eastAsiaTheme="majorEastAsia" w:hAnsiTheme="majorEastAsia" w:cs="Times New Roman"/>
          <w:kern w:val="0"/>
        </w:rPr>
        <w:t>产品</w:t>
      </w:r>
      <w:r w:rsidR="00F067AE" w:rsidRPr="00492B33">
        <w:rPr>
          <w:rFonts w:ascii="Times New Roman" w:eastAsiaTheme="majorEastAsia" w:hAnsiTheme="majorEastAsia" w:cs="Times New Roman"/>
          <w:kern w:val="0"/>
        </w:rPr>
        <w:t>提供了</w:t>
      </w:r>
      <w:r w:rsidR="00F067AE" w:rsidRPr="00492B33">
        <w:rPr>
          <w:rFonts w:ascii="Times New Roman" w:eastAsiaTheme="majorEastAsia" w:hAnsi="Times New Roman" w:cs="Times New Roman"/>
          <w:kern w:val="0"/>
        </w:rPr>
        <w:t xml:space="preserve"> 16 </w:t>
      </w:r>
      <w:r w:rsidR="00F067AE" w:rsidRPr="00492B33">
        <w:rPr>
          <w:rFonts w:ascii="Times New Roman" w:eastAsiaTheme="majorEastAsia" w:hAnsiTheme="majorEastAsia" w:cs="Times New Roman"/>
          <w:kern w:val="0"/>
        </w:rPr>
        <w:t>个快速以太网自适应</w:t>
      </w:r>
      <w:r w:rsidR="00F067AE" w:rsidRPr="00492B33">
        <w:rPr>
          <w:rFonts w:ascii="Times New Roman" w:eastAsiaTheme="majorEastAsia" w:hAnsi="Times New Roman" w:cs="Times New Roman"/>
          <w:kern w:val="0"/>
        </w:rPr>
        <w:t>RJ45</w:t>
      </w:r>
      <w:r w:rsidR="00F067AE" w:rsidRPr="00492B33">
        <w:rPr>
          <w:rFonts w:ascii="Times New Roman" w:eastAsiaTheme="majorEastAsia" w:hAnsiTheme="majorEastAsia" w:cs="Times New Roman"/>
          <w:kern w:val="0"/>
        </w:rPr>
        <w:t>口，每个</w:t>
      </w:r>
      <w:r w:rsidR="00F067AE" w:rsidRPr="00492B33">
        <w:rPr>
          <w:rFonts w:ascii="Times New Roman" w:eastAsiaTheme="majorEastAsia" w:hAnsi="Times New Roman" w:cs="Times New Roman"/>
          <w:kern w:val="0"/>
        </w:rPr>
        <w:t>RJ45</w:t>
      </w:r>
      <w:r w:rsidR="00F067AE" w:rsidRPr="00492B33">
        <w:rPr>
          <w:rFonts w:ascii="Times New Roman" w:eastAsiaTheme="majorEastAsia" w:hAnsiTheme="majorEastAsia" w:cs="Times New Roman"/>
          <w:kern w:val="0"/>
        </w:rPr>
        <w:t>端口均支持</w:t>
      </w:r>
      <w:r w:rsidR="00F067AE" w:rsidRPr="00492B33">
        <w:rPr>
          <w:rFonts w:ascii="Times New Roman" w:eastAsiaTheme="majorEastAsia" w:hAnsi="Times New Roman" w:cs="Times New Roman"/>
          <w:kern w:val="0"/>
        </w:rPr>
        <w:t>MDI</w:t>
      </w:r>
      <w:r w:rsidR="00F067AE" w:rsidRPr="00492B33">
        <w:rPr>
          <w:rFonts w:ascii="Times New Roman" w:eastAsiaTheme="majorEastAsia" w:hAnsiTheme="majorEastAsia" w:cs="Times New Roman"/>
          <w:kern w:val="0"/>
        </w:rPr>
        <w:t>、</w:t>
      </w:r>
      <w:r w:rsidR="00F067AE" w:rsidRPr="00492B33">
        <w:rPr>
          <w:rFonts w:ascii="Times New Roman" w:eastAsiaTheme="majorEastAsia" w:hAnsi="Times New Roman" w:cs="Times New Roman"/>
          <w:kern w:val="0"/>
        </w:rPr>
        <w:t>MDIX</w:t>
      </w:r>
      <w:r w:rsidR="00F067AE" w:rsidRPr="00492B33">
        <w:rPr>
          <w:rFonts w:ascii="Times New Roman" w:eastAsiaTheme="majorEastAsia" w:hAnsiTheme="majorEastAsia" w:cs="Times New Roman"/>
          <w:kern w:val="0"/>
        </w:rPr>
        <w:t>自动翻转和线速转发功能，并兼容</w:t>
      </w:r>
      <w:r w:rsidR="00F067AE" w:rsidRPr="00492B33">
        <w:rPr>
          <w:rFonts w:ascii="Times New Roman" w:eastAsiaTheme="majorEastAsia" w:hAnsi="Times New Roman" w:cs="Times New Roman"/>
          <w:kern w:val="0"/>
        </w:rPr>
        <w:t>IEEE802.3af/at PoE</w:t>
      </w:r>
      <w:r w:rsidR="00F067AE" w:rsidRPr="00492B33">
        <w:rPr>
          <w:rFonts w:ascii="Times New Roman" w:eastAsiaTheme="majorEastAsia" w:hAnsiTheme="majorEastAsia" w:cs="Times New Roman"/>
          <w:kern w:val="0"/>
        </w:rPr>
        <w:t>标准，单口最高输出功率可达</w:t>
      </w:r>
      <w:r w:rsidR="00F067AE" w:rsidRPr="00492B33">
        <w:rPr>
          <w:rFonts w:ascii="Times New Roman" w:eastAsiaTheme="majorEastAsia" w:hAnsi="Times New Roman" w:cs="Times New Roman"/>
          <w:kern w:val="0"/>
        </w:rPr>
        <w:t>30W</w:t>
      </w:r>
      <w:r w:rsidR="00F067AE" w:rsidRPr="00492B33">
        <w:rPr>
          <w:rFonts w:ascii="Times New Roman" w:eastAsiaTheme="majorEastAsia" w:hAnsiTheme="majorEastAsia" w:cs="Times New Roman"/>
          <w:kern w:val="0"/>
        </w:rPr>
        <w:t>，支持</w:t>
      </w:r>
      <w:r w:rsidR="00F067AE" w:rsidRPr="00492B33">
        <w:rPr>
          <w:rFonts w:ascii="Times New Roman" w:eastAsiaTheme="majorEastAsia" w:hAnsi="Times New Roman" w:cs="Times New Roman"/>
          <w:kern w:val="0"/>
        </w:rPr>
        <w:t>PoE</w:t>
      </w:r>
      <w:r w:rsidR="00F067AE" w:rsidRPr="00492B33">
        <w:rPr>
          <w:rFonts w:ascii="Times New Roman" w:eastAsiaTheme="majorEastAsia" w:hAnsiTheme="majorEastAsia" w:cs="Times New Roman"/>
          <w:kern w:val="0"/>
        </w:rPr>
        <w:t>状态显示功能（包括端口输出功率，短路保护，端口过载</w:t>
      </w:r>
      <w:r w:rsidR="00F067AE" w:rsidRPr="00492B33">
        <w:rPr>
          <w:rFonts w:ascii="Times New Roman" w:eastAsiaTheme="majorEastAsia" w:hAnsi="Times New Roman" w:cs="Times New Roman"/>
          <w:kern w:val="0"/>
        </w:rPr>
        <w:t>/</w:t>
      </w:r>
      <w:r w:rsidR="00F067AE" w:rsidRPr="00492B33">
        <w:rPr>
          <w:rFonts w:ascii="Times New Roman" w:eastAsiaTheme="majorEastAsia" w:hAnsiTheme="majorEastAsia" w:cs="Times New Roman"/>
          <w:kern w:val="0"/>
        </w:rPr>
        <w:t>轻载</w:t>
      </w:r>
      <w:r w:rsidR="00F067AE" w:rsidRPr="00492B33">
        <w:rPr>
          <w:rFonts w:ascii="Times New Roman" w:eastAsiaTheme="majorEastAsia" w:hAnsi="Times New Roman" w:cs="Times New Roman"/>
          <w:kern w:val="0"/>
        </w:rPr>
        <w:t>,PoE</w:t>
      </w:r>
      <w:r w:rsidR="00F067AE" w:rsidRPr="00492B33">
        <w:rPr>
          <w:rFonts w:ascii="Times New Roman" w:eastAsiaTheme="majorEastAsia" w:hAnsiTheme="majorEastAsia" w:cs="Times New Roman"/>
          <w:kern w:val="0"/>
        </w:rPr>
        <w:t>关闭，</w:t>
      </w:r>
      <w:r w:rsidR="00F067AE" w:rsidRPr="00492B33">
        <w:rPr>
          <w:rFonts w:ascii="Times New Roman" w:eastAsiaTheme="majorEastAsia" w:hAnsi="Times New Roman" w:cs="Times New Roman"/>
          <w:kern w:val="0"/>
        </w:rPr>
        <w:t>PoE</w:t>
      </w:r>
      <w:r w:rsidR="00F067AE" w:rsidRPr="00492B33">
        <w:rPr>
          <w:rFonts w:ascii="Times New Roman" w:eastAsiaTheme="majorEastAsia" w:hAnsiTheme="majorEastAsia" w:cs="Times New Roman"/>
          <w:kern w:val="0"/>
        </w:rPr>
        <w:t>总功率，以及电源过压</w:t>
      </w:r>
      <w:r w:rsidR="00F067AE" w:rsidRPr="00492B33">
        <w:rPr>
          <w:rFonts w:ascii="Times New Roman" w:eastAsiaTheme="majorEastAsia" w:hAnsi="Times New Roman" w:cs="Times New Roman"/>
          <w:kern w:val="0"/>
        </w:rPr>
        <w:t>/</w:t>
      </w:r>
      <w:r w:rsidR="00F067AE" w:rsidRPr="00492B33">
        <w:rPr>
          <w:rFonts w:ascii="Times New Roman" w:eastAsiaTheme="majorEastAsia" w:hAnsiTheme="majorEastAsia" w:cs="Times New Roman"/>
          <w:kern w:val="0"/>
        </w:rPr>
        <w:t>低压</w:t>
      </w:r>
      <w:r w:rsidR="00F067AE" w:rsidRPr="00492B33">
        <w:rPr>
          <w:rFonts w:ascii="Times New Roman" w:eastAsiaTheme="majorEastAsia" w:hAnsi="Times New Roman" w:cs="Times New Roman"/>
          <w:kern w:val="0"/>
        </w:rPr>
        <w:t>/</w:t>
      </w:r>
      <w:r w:rsidR="00F067AE" w:rsidRPr="00492B33">
        <w:rPr>
          <w:rFonts w:ascii="Times New Roman" w:eastAsiaTheme="majorEastAsia" w:hAnsiTheme="majorEastAsia" w:cs="Times New Roman"/>
          <w:kern w:val="0"/>
        </w:rPr>
        <w:t>超温报警）。</w:t>
      </w:r>
    </w:p>
    <w:p w:rsidR="009B295E" w:rsidRPr="006815B3" w:rsidRDefault="009B295E" w:rsidP="006815B3">
      <w:pPr>
        <w:rPr>
          <w:rFonts w:ascii="Times New Roman" w:hAnsi="Times New Roman" w:cs="Times New Roman"/>
        </w:rPr>
      </w:pPr>
    </w:p>
    <w:p w:rsidR="006A5405" w:rsidRPr="003F461C" w:rsidRDefault="000D4923" w:rsidP="00E8131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>二</w:t>
      </w:r>
      <w:r w:rsidR="006A5405" w:rsidRPr="003F461C">
        <w:rPr>
          <w:rFonts w:ascii="Times New Roman" w:cs="Times New Roman"/>
          <w:b/>
          <w:bCs/>
          <w:color w:val="000000"/>
          <w:sz w:val="24"/>
          <w:szCs w:val="24"/>
        </w:rPr>
        <w:t>、</w:t>
      </w:r>
      <w:r w:rsidR="003F461C" w:rsidRPr="003F461C"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>特点</w:t>
      </w:r>
    </w:p>
    <w:p w:rsidR="00F067AE" w:rsidRPr="00F067AE" w:rsidRDefault="008F41EF" w:rsidP="00F067AE">
      <w:pPr>
        <w:rPr>
          <w:rFonts w:ascii="Times New Roman" w:hAnsi="Times New Roman" w:cs="Times New Roman"/>
          <w:kern w:val="0"/>
        </w:rPr>
      </w:pPr>
      <w:r w:rsidRPr="008F41EF">
        <w:rPr>
          <w:rFonts w:ascii="Times New Roman" w:hAnsi="Times New Roman" w:cs="Times New Roman"/>
          <w:kern w:val="0"/>
        </w:rPr>
        <w:t xml:space="preserve">• </w:t>
      </w:r>
      <w:r w:rsidR="00F067AE" w:rsidRPr="00F067AE">
        <w:rPr>
          <w:rFonts w:ascii="Times New Roman" w:hAnsi="Times New Roman" w:cs="Times New Roman" w:hint="eastAsia"/>
          <w:kern w:val="0"/>
        </w:rPr>
        <w:t>提供</w:t>
      </w:r>
      <w:r w:rsidR="00F067AE" w:rsidRPr="00F067AE">
        <w:rPr>
          <w:rFonts w:ascii="Times New Roman" w:hAnsi="Times New Roman" w:cs="Times New Roman"/>
          <w:kern w:val="0"/>
        </w:rPr>
        <w:t xml:space="preserve"> 16</w:t>
      </w:r>
      <w:r w:rsidR="00F067AE" w:rsidRPr="00F067AE">
        <w:rPr>
          <w:rFonts w:ascii="Times New Roman" w:hAnsi="Times New Roman" w:cs="Times New Roman" w:hint="eastAsia"/>
          <w:kern w:val="0"/>
        </w:rPr>
        <w:t>快速以太网端口和</w:t>
      </w:r>
      <w:r w:rsidR="00F067AE" w:rsidRPr="00F067AE">
        <w:rPr>
          <w:rFonts w:ascii="Times New Roman" w:hAnsi="Times New Roman" w:cs="Times New Roman"/>
          <w:kern w:val="0"/>
        </w:rPr>
        <w:t>4</w:t>
      </w:r>
      <w:r w:rsidR="00F067AE" w:rsidRPr="00F067AE">
        <w:rPr>
          <w:rFonts w:ascii="Times New Roman" w:hAnsi="Times New Roman" w:cs="Times New Roman" w:hint="eastAsia"/>
          <w:kern w:val="0"/>
        </w:rPr>
        <w:t>个</w:t>
      </w:r>
      <w:r w:rsidR="00F067AE" w:rsidRPr="00F067AE">
        <w:rPr>
          <w:rFonts w:ascii="Times New Roman" w:hAnsi="Times New Roman" w:cs="Times New Roman"/>
          <w:kern w:val="0"/>
        </w:rPr>
        <w:t>COMBO</w:t>
      </w:r>
      <w:r w:rsidR="00AE6048">
        <w:rPr>
          <w:rFonts w:ascii="Times New Roman" w:hAnsi="Times New Roman" w:cs="Times New Roman" w:hint="eastAsia"/>
          <w:kern w:val="0"/>
        </w:rPr>
        <w:t>端口（光纤端口和以太网端口是可选的）</w:t>
      </w:r>
    </w:p>
    <w:p w:rsidR="00F067AE" w:rsidRPr="00F067AE" w:rsidRDefault="00F067AE" w:rsidP="00F067AE">
      <w:pPr>
        <w:rPr>
          <w:rFonts w:ascii="Times New Roman" w:hAnsi="Times New Roman" w:cs="Times New Roman"/>
          <w:kern w:val="0"/>
        </w:rPr>
      </w:pPr>
      <w:r w:rsidRPr="008F41EF">
        <w:rPr>
          <w:rFonts w:ascii="Times New Roman" w:hAnsi="Times New Roman" w:cs="Times New Roman"/>
          <w:kern w:val="0"/>
        </w:rPr>
        <w:t>•</w:t>
      </w:r>
      <w:r>
        <w:rPr>
          <w:rFonts w:ascii="Times New Roman" w:hAnsi="Times New Roman" w:cs="Times New Roman" w:hint="eastAsia"/>
          <w:kern w:val="0"/>
        </w:rPr>
        <w:t xml:space="preserve"> </w:t>
      </w:r>
      <w:r w:rsidRPr="00F067AE">
        <w:rPr>
          <w:rFonts w:ascii="Times New Roman" w:hAnsi="Times New Roman" w:cs="Times New Roman" w:hint="eastAsia"/>
          <w:kern w:val="0"/>
        </w:rPr>
        <w:t>兼容</w:t>
      </w:r>
      <w:r w:rsidRPr="00F067AE">
        <w:rPr>
          <w:rFonts w:ascii="Times New Roman" w:hAnsi="Times New Roman" w:cs="Times New Roman"/>
          <w:kern w:val="0"/>
        </w:rPr>
        <w:t xml:space="preserve">IEEE 802.3, IEEE 802.3u, IEEE802.3ab, IEEE802.3x, IEEE802.3z, IEEE802.3af/at </w:t>
      </w:r>
      <w:r w:rsidR="00AE6048">
        <w:rPr>
          <w:rFonts w:ascii="Times New Roman" w:hAnsi="Times New Roman" w:cs="Times New Roman" w:hint="eastAsia"/>
          <w:kern w:val="0"/>
        </w:rPr>
        <w:t>标准</w:t>
      </w:r>
    </w:p>
    <w:p w:rsidR="00F067AE" w:rsidRPr="00F067AE" w:rsidRDefault="00F067AE" w:rsidP="00F067AE">
      <w:pPr>
        <w:rPr>
          <w:rFonts w:ascii="Times New Roman" w:hAnsi="Times New Roman" w:cs="Times New Roman"/>
          <w:kern w:val="0"/>
        </w:rPr>
      </w:pPr>
      <w:r w:rsidRPr="008F41EF">
        <w:rPr>
          <w:rFonts w:ascii="Times New Roman" w:hAnsi="Times New Roman" w:cs="Times New Roman"/>
          <w:kern w:val="0"/>
        </w:rPr>
        <w:t>•</w:t>
      </w:r>
      <w:r>
        <w:rPr>
          <w:rFonts w:ascii="Times New Roman" w:hAnsi="Times New Roman" w:cs="Times New Roman" w:hint="eastAsia"/>
          <w:kern w:val="0"/>
        </w:rPr>
        <w:t xml:space="preserve"> </w:t>
      </w:r>
      <w:r w:rsidRPr="00F067AE">
        <w:rPr>
          <w:rFonts w:ascii="Times New Roman" w:hAnsi="Times New Roman" w:cs="Times New Roman" w:hint="eastAsia"/>
          <w:kern w:val="0"/>
        </w:rPr>
        <w:t>支持端口自动翻转（</w:t>
      </w:r>
      <w:r w:rsidRPr="00F067AE">
        <w:rPr>
          <w:rFonts w:ascii="Times New Roman" w:hAnsi="Times New Roman" w:cs="Times New Roman"/>
          <w:kern w:val="0"/>
        </w:rPr>
        <w:t>Auto MDI / MDIX</w:t>
      </w:r>
      <w:r w:rsidR="00AE6048">
        <w:rPr>
          <w:rFonts w:ascii="Times New Roman" w:hAnsi="Times New Roman" w:cs="Times New Roman" w:hint="eastAsia"/>
          <w:kern w:val="0"/>
        </w:rPr>
        <w:t>）</w:t>
      </w:r>
    </w:p>
    <w:p w:rsidR="00F067AE" w:rsidRPr="00F067AE" w:rsidRDefault="00F067AE" w:rsidP="00F067AE">
      <w:pPr>
        <w:rPr>
          <w:rFonts w:ascii="Times New Roman" w:hAnsi="Times New Roman" w:cs="Times New Roman"/>
          <w:kern w:val="0"/>
        </w:rPr>
      </w:pPr>
      <w:r w:rsidRPr="008F41EF">
        <w:rPr>
          <w:rFonts w:ascii="Times New Roman" w:hAnsi="Times New Roman" w:cs="Times New Roman"/>
          <w:kern w:val="0"/>
        </w:rPr>
        <w:t>•</w:t>
      </w:r>
      <w:r>
        <w:rPr>
          <w:rFonts w:ascii="Times New Roman" w:hAnsi="Times New Roman" w:cs="Times New Roman" w:hint="eastAsia"/>
          <w:kern w:val="0"/>
        </w:rPr>
        <w:t xml:space="preserve"> </w:t>
      </w:r>
      <w:r w:rsidRPr="00F067AE">
        <w:rPr>
          <w:rFonts w:ascii="Times New Roman" w:hAnsi="Times New Roman" w:cs="Times New Roman"/>
          <w:kern w:val="0"/>
        </w:rPr>
        <w:t>16</w:t>
      </w:r>
      <w:r w:rsidRPr="00F067AE">
        <w:rPr>
          <w:rFonts w:ascii="Times New Roman" w:hAnsi="Times New Roman" w:cs="Times New Roman" w:hint="eastAsia"/>
          <w:kern w:val="0"/>
        </w:rPr>
        <w:t>个快速以太网口均支持</w:t>
      </w:r>
      <w:r w:rsidRPr="00F067AE">
        <w:rPr>
          <w:rFonts w:ascii="Times New Roman" w:hAnsi="Times New Roman" w:cs="Times New Roman"/>
          <w:kern w:val="0"/>
        </w:rPr>
        <w:t>IEEE802.3af/at</w:t>
      </w:r>
      <w:r w:rsidR="00AE6048">
        <w:rPr>
          <w:rFonts w:ascii="Times New Roman" w:hAnsi="Times New Roman" w:cs="Times New Roman" w:hint="eastAsia"/>
          <w:kern w:val="0"/>
        </w:rPr>
        <w:t>标准</w:t>
      </w:r>
    </w:p>
    <w:p w:rsidR="003D5141" w:rsidRDefault="00F067AE" w:rsidP="00F067AE">
      <w:pPr>
        <w:rPr>
          <w:rFonts w:ascii="Times New Roman" w:hAnsi="Times New Roman" w:cs="Times New Roman"/>
          <w:kern w:val="0"/>
        </w:rPr>
      </w:pPr>
      <w:r w:rsidRPr="008F41EF">
        <w:rPr>
          <w:rFonts w:ascii="Times New Roman" w:hAnsi="Times New Roman" w:cs="Times New Roman"/>
          <w:kern w:val="0"/>
        </w:rPr>
        <w:t>•</w:t>
      </w:r>
      <w:r>
        <w:rPr>
          <w:rFonts w:ascii="Times New Roman" w:hAnsi="Times New Roman" w:cs="Times New Roman" w:hint="eastAsia"/>
          <w:kern w:val="0"/>
        </w:rPr>
        <w:t xml:space="preserve"> </w:t>
      </w:r>
      <w:r w:rsidRPr="008F41EF">
        <w:rPr>
          <w:rFonts w:ascii="Times New Roman" w:hAnsi="Times New Roman" w:cs="Times New Roman"/>
          <w:kern w:val="0"/>
        </w:rPr>
        <w:t>•</w:t>
      </w:r>
      <w:r>
        <w:rPr>
          <w:rFonts w:ascii="Times New Roman" w:hAnsi="Times New Roman" w:cs="Times New Roman" w:hint="eastAsia"/>
          <w:kern w:val="0"/>
        </w:rPr>
        <w:t xml:space="preserve"> </w:t>
      </w:r>
      <w:r w:rsidRPr="00F067AE">
        <w:rPr>
          <w:rFonts w:ascii="Times New Roman" w:hAnsi="Times New Roman" w:cs="Times New Roman"/>
          <w:kern w:val="0"/>
        </w:rPr>
        <w:t>16</w:t>
      </w:r>
      <w:r w:rsidRPr="00F067AE">
        <w:rPr>
          <w:rFonts w:ascii="Times New Roman" w:hAnsi="Times New Roman" w:cs="Times New Roman" w:hint="eastAsia"/>
          <w:kern w:val="0"/>
        </w:rPr>
        <w:t>个快速以太网口，每个端口输出最大功率</w:t>
      </w:r>
      <w:r w:rsidRPr="00F067AE">
        <w:rPr>
          <w:rFonts w:ascii="Times New Roman" w:hAnsi="Times New Roman" w:cs="Times New Roman"/>
          <w:kern w:val="0"/>
        </w:rPr>
        <w:t>: 30W</w:t>
      </w:r>
    </w:p>
    <w:p w:rsidR="00F067AE" w:rsidRPr="00F067AE" w:rsidRDefault="00F067AE" w:rsidP="00F067AE">
      <w:pPr>
        <w:ind w:left="210" w:hangingChars="100" w:hanging="210"/>
        <w:rPr>
          <w:rFonts w:ascii="Times New Roman" w:hAnsi="Times New Roman" w:cs="Times New Roman"/>
          <w:kern w:val="0"/>
        </w:rPr>
      </w:pPr>
      <w:r w:rsidRPr="008F41EF">
        <w:rPr>
          <w:rFonts w:ascii="Times New Roman" w:hAnsi="Times New Roman" w:cs="Times New Roman"/>
          <w:kern w:val="0"/>
        </w:rPr>
        <w:t>•</w:t>
      </w:r>
      <w:r>
        <w:rPr>
          <w:rFonts w:ascii="Times New Roman" w:hAnsi="Times New Roman" w:cs="Times New Roman" w:hint="eastAsia"/>
          <w:kern w:val="0"/>
        </w:rPr>
        <w:t xml:space="preserve"> </w:t>
      </w:r>
      <w:r w:rsidRPr="00F067AE">
        <w:rPr>
          <w:rFonts w:ascii="Times New Roman" w:hAnsi="Times New Roman" w:cs="Times New Roman"/>
          <w:kern w:val="0"/>
        </w:rPr>
        <w:t>PoE</w:t>
      </w:r>
      <w:r w:rsidRPr="00F067AE">
        <w:rPr>
          <w:rFonts w:ascii="Times New Roman" w:hAnsi="Times New Roman" w:cs="Times New Roman" w:hint="eastAsia"/>
          <w:kern w:val="0"/>
        </w:rPr>
        <w:t>电源最大输出功率</w:t>
      </w:r>
      <w:r w:rsidRPr="00F067AE">
        <w:rPr>
          <w:rFonts w:ascii="Times New Roman" w:hAnsi="Times New Roman" w:cs="Times New Roman"/>
          <w:kern w:val="0"/>
        </w:rPr>
        <w:t>:</w:t>
      </w:r>
      <w:r w:rsidR="006B01CE">
        <w:rPr>
          <w:rFonts w:ascii="Times New Roman" w:hAnsi="Times New Roman" w:cs="Times New Roman"/>
          <w:kern w:val="0"/>
        </w:rPr>
        <w:t>300</w:t>
      </w:r>
      <w:r w:rsidRPr="00F067AE">
        <w:rPr>
          <w:rFonts w:ascii="Times New Roman" w:hAnsi="Times New Roman" w:cs="Times New Roman"/>
          <w:kern w:val="0"/>
        </w:rPr>
        <w:t xml:space="preserve">W </w:t>
      </w:r>
      <w:r w:rsidR="006B01CE">
        <w:rPr>
          <w:rFonts w:ascii="Times New Roman" w:hAnsi="Times New Roman" w:cs="Times New Roman" w:hint="eastAsia"/>
          <w:kern w:val="0"/>
        </w:rPr>
        <w:t>端口</w:t>
      </w:r>
      <w:r w:rsidRPr="00F067AE">
        <w:rPr>
          <w:rFonts w:ascii="Times New Roman" w:hAnsi="Times New Roman" w:cs="Times New Roman"/>
          <w:kern w:val="0"/>
        </w:rPr>
        <w:t xml:space="preserve">1 </w:t>
      </w:r>
      <w:r w:rsidR="006B01CE">
        <w:rPr>
          <w:rFonts w:ascii="Times New Roman" w:hAnsi="Times New Roman" w:cs="Times New Roman" w:hint="eastAsia"/>
          <w:kern w:val="0"/>
        </w:rPr>
        <w:t>到</w:t>
      </w:r>
      <w:r w:rsidRPr="00F067AE">
        <w:rPr>
          <w:rFonts w:ascii="Times New Roman" w:hAnsi="Times New Roman" w:cs="Times New Roman"/>
          <w:kern w:val="0"/>
        </w:rPr>
        <w:t xml:space="preserve"> 16)</w:t>
      </w:r>
    </w:p>
    <w:p w:rsidR="00F067AE" w:rsidRPr="00F067AE" w:rsidRDefault="00F067AE" w:rsidP="00F067AE">
      <w:pPr>
        <w:ind w:left="210" w:hangingChars="100" w:hanging="210"/>
        <w:rPr>
          <w:rFonts w:ascii="Times New Roman" w:hAnsi="Times New Roman" w:cs="Times New Roman"/>
          <w:kern w:val="0"/>
        </w:rPr>
      </w:pPr>
      <w:r w:rsidRPr="008F41EF">
        <w:rPr>
          <w:rFonts w:ascii="Times New Roman" w:hAnsi="Times New Roman" w:cs="Times New Roman"/>
          <w:kern w:val="0"/>
        </w:rPr>
        <w:t>•</w:t>
      </w:r>
      <w:r>
        <w:rPr>
          <w:rFonts w:ascii="Times New Roman" w:hAnsi="Times New Roman" w:cs="Times New Roman" w:hint="eastAsia"/>
          <w:kern w:val="0"/>
        </w:rPr>
        <w:t xml:space="preserve"> </w:t>
      </w:r>
      <w:r w:rsidRPr="00F067AE">
        <w:rPr>
          <w:rFonts w:ascii="Times New Roman" w:hAnsi="Times New Roman" w:cs="Times New Roman" w:hint="eastAsia"/>
          <w:kern w:val="0"/>
        </w:rPr>
        <w:t>采用存储转发架构</w:t>
      </w:r>
    </w:p>
    <w:p w:rsidR="003D5141" w:rsidRDefault="00F067AE" w:rsidP="00F067AE">
      <w:pPr>
        <w:ind w:left="210" w:hangingChars="100" w:hanging="210"/>
        <w:rPr>
          <w:rFonts w:ascii="Times New Roman" w:hAnsi="Times New Roman" w:cs="Times New Roman"/>
          <w:kern w:val="0"/>
        </w:rPr>
      </w:pPr>
      <w:r w:rsidRPr="008F41EF">
        <w:rPr>
          <w:rFonts w:ascii="Times New Roman" w:hAnsi="Times New Roman" w:cs="Times New Roman"/>
          <w:kern w:val="0"/>
        </w:rPr>
        <w:t>•</w:t>
      </w:r>
      <w:r>
        <w:rPr>
          <w:rFonts w:ascii="Times New Roman" w:hAnsi="Times New Roman" w:cs="Times New Roman" w:hint="eastAsia"/>
          <w:kern w:val="0"/>
        </w:rPr>
        <w:t xml:space="preserve"> </w:t>
      </w:r>
      <w:r w:rsidRPr="00F067AE">
        <w:rPr>
          <w:rFonts w:ascii="Times New Roman" w:hAnsi="Times New Roman" w:cs="Times New Roman" w:hint="eastAsia"/>
          <w:kern w:val="0"/>
        </w:rPr>
        <w:t>内置</w:t>
      </w:r>
      <w:r w:rsidRPr="00F067AE">
        <w:rPr>
          <w:rFonts w:ascii="Times New Roman" w:hAnsi="Times New Roman" w:cs="Times New Roman"/>
          <w:kern w:val="0"/>
        </w:rPr>
        <w:t>1U</w:t>
      </w:r>
      <w:r w:rsidR="00AE6048">
        <w:rPr>
          <w:rFonts w:ascii="Times New Roman" w:hAnsi="Times New Roman" w:cs="Times New Roman" w:hint="eastAsia"/>
          <w:kern w:val="0"/>
        </w:rPr>
        <w:t>机架电源系列，安装方便</w:t>
      </w:r>
    </w:p>
    <w:p w:rsidR="0042122D" w:rsidRDefault="0042122D" w:rsidP="00F067AE">
      <w:pPr>
        <w:ind w:left="210" w:hangingChars="100" w:hanging="210"/>
        <w:rPr>
          <w:rFonts w:ascii="Times New Roman" w:hAnsi="Times New Roman" w:cs="Times New Roman"/>
          <w:kern w:val="0"/>
        </w:rPr>
      </w:pPr>
    </w:p>
    <w:p w:rsidR="0042122D" w:rsidRDefault="0042122D" w:rsidP="00F067AE">
      <w:pPr>
        <w:ind w:left="210" w:hangingChars="100" w:hanging="210"/>
        <w:rPr>
          <w:rFonts w:ascii="Times New Roman" w:hAnsi="Times New Roman" w:cs="Times New Roman"/>
          <w:kern w:val="0"/>
        </w:rPr>
      </w:pPr>
    </w:p>
    <w:p w:rsidR="0042122D" w:rsidRDefault="0042122D" w:rsidP="00F067AE">
      <w:pPr>
        <w:ind w:left="210" w:hangingChars="100" w:hanging="210"/>
        <w:rPr>
          <w:rFonts w:ascii="Times New Roman" w:hAnsi="Times New Roman" w:cs="Times New Roman"/>
          <w:kern w:val="0"/>
        </w:rPr>
      </w:pPr>
    </w:p>
    <w:p w:rsidR="003D5141" w:rsidRDefault="003D5141" w:rsidP="003D5141">
      <w:pPr>
        <w:ind w:left="210" w:hangingChars="100" w:hanging="210"/>
        <w:rPr>
          <w:rFonts w:ascii="Times New Roman" w:hAnsi="Times New Roman" w:cs="Times New Roman"/>
          <w:kern w:val="0"/>
        </w:rPr>
      </w:pPr>
    </w:p>
    <w:p w:rsidR="003D5141" w:rsidRDefault="003D5141" w:rsidP="003D5141">
      <w:pPr>
        <w:ind w:left="210" w:hangingChars="100" w:hanging="210"/>
        <w:rPr>
          <w:rFonts w:ascii="Times New Roman" w:hAnsi="Times New Roman" w:cs="Times New Roman"/>
          <w:kern w:val="0"/>
        </w:rPr>
      </w:pPr>
    </w:p>
    <w:p w:rsidR="003D5141" w:rsidRDefault="008437F1" w:rsidP="003D5141">
      <w:pPr>
        <w:ind w:left="210" w:hangingChars="100" w:hanging="21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noProof/>
          <w:kern w:val="0"/>
        </w:rPr>
        <w:lastRenderedPageBreak/>
        <w:pict>
          <v:shape id="_x0000_s1067" type="#_x0000_t202" style="position:absolute;left:0;text-align:left;margin-left:158.15pt;margin-top:-25.15pt;width:334.6pt;height:71.95pt;z-index:251692032" filled="f" stroked="f">
            <v:textbox style="mso-next-textbox:#_x0000_s1067">
              <w:txbxContent>
                <w:p w:rsidR="00F067AE" w:rsidRPr="00F067AE" w:rsidRDefault="00F067AE" w:rsidP="00F067AE">
                  <w:pPr>
                    <w:rPr>
                      <w:rFonts w:ascii="微软雅黑" w:eastAsia="微软雅黑" w:hAnsi="微软雅黑" w:cs="微软雅黑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F067AE">
                    <w:rPr>
                      <w:rFonts w:ascii="微软雅黑" w:eastAsia="微软雅黑" w:hAnsi="微软雅黑" w:cs="微软雅黑" w:hint="eastAsia"/>
                      <w:b/>
                      <w:bCs/>
                      <w:color w:val="FFFFFF"/>
                      <w:sz w:val="30"/>
                      <w:szCs w:val="30"/>
                    </w:rPr>
                    <w:t>10/100M  以太网交换机</w:t>
                  </w:r>
                </w:p>
                <w:p w:rsidR="00F067AE" w:rsidRPr="003D5141" w:rsidRDefault="00F067AE" w:rsidP="00F067AE">
                  <w:pPr>
                    <w:rPr>
                      <w:szCs w:val="30"/>
                    </w:rPr>
                  </w:pPr>
                  <w:r w:rsidRPr="00F067AE">
                    <w:rPr>
                      <w:rFonts w:ascii="微软雅黑" w:eastAsia="微软雅黑" w:hAnsi="微软雅黑" w:cs="微软雅黑" w:hint="eastAsia"/>
                      <w:b/>
                      <w:bCs/>
                      <w:color w:val="FFFFFF"/>
                      <w:sz w:val="30"/>
                      <w:szCs w:val="30"/>
                    </w:rPr>
                    <w:t>NT-</w:t>
                  </w:r>
                  <w:r w:rsidR="0042122D">
                    <w:rPr>
                      <w:rFonts w:ascii="微软雅黑" w:eastAsia="微软雅黑" w:hAnsi="微软雅黑" w:cs="微软雅黑"/>
                      <w:b/>
                      <w:bCs/>
                      <w:color w:val="FFFFFF"/>
                      <w:sz w:val="30"/>
                      <w:szCs w:val="30"/>
                    </w:rPr>
                    <w:t>29</w:t>
                  </w:r>
                  <w:r w:rsidR="003A1A21" w:rsidRPr="00F067AE">
                    <w:rPr>
                      <w:rFonts w:ascii="微软雅黑" w:eastAsia="微软雅黑" w:hAnsi="微软雅黑" w:cs="微软雅黑" w:hint="eastAsia"/>
                      <w:b/>
                      <w:bCs/>
                      <w:color w:val="FFFFFF"/>
                      <w:sz w:val="30"/>
                      <w:szCs w:val="30"/>
                    </w:rPr>
                    <w:t>M16</w:t>
                  </w:r>
                  <w:r w:rsidR="003A1A21">
                    <w:rPr>
                      <w:rFonts w:ascii="微软雅黑" w:eastAsia="微软雅黑" w:hAnsi="微软雅黑" w:cs="微软雅黑"/>
                      <w:b/>
                      <w:bCs/>
                      <w:color w:val="FFFFFF"/>
                      <w:sz w:val="30"/>
                      <w:szCs w:val="30"/>
                    </w:rPr>
                    <w:t>T4GC</w:t>
                  </w:r>
                  <w:r w:rsidRPr="00F067AE">
                    <w:rPr>
                      <w:rFonts w:ascii="微软雅黑" w:eastAsia="微软雅黑" w:hAnsi="微软雅黑" w:cs="微软雅黑" w:hint="eastAsia"/>
                      <w:b/>
                      <w:bCs/>
                      <w:color w:val="FFFFFF"/>
                      <w:sz w:val="30"/>
                      <w:szCs w:val="30"/>
                    </w:rPr>
                    <w:t xml:space="preserve"> PoE 系列</w:t>
                  </w:r>
                </w:p>
              </w:txbxContent>
            </v:textbox>
          </v:shape>
        </w:pict>
      </w:r>
      <w:r w:rsidR="00F067AE">
        <w:rPr>
          <w:rFonts w:ascii="Times New Roman" w:hAnsi="Times New Roman" w:cs="Times New Roman"/>
          <w:noProof/>
          <w:kern w:val="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-684003</wp:posOffset>
            </wp:positionH>
            <wp:positionV relativeFrom="paragraph">
              <wp:posOffset>-914400</wp:posOffset>
            </wp:positionV>
            <wp:extent cx="7563569" cy="10696755"/>
            <wp:effectExtent l="19050" t="0" r="0" b="0"/>
            <wp:wrapNone/>
            <wp:docPr id="5" name="图片 1" descr="中文模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文模板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569" cy="1069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5141" w:rsidRDefault="003D5141" w:rsidP="003D5141">
      <w:pPr>
        <w:ind w:left="210" w:hangingChars="100" w:hanging="210"/>
        <w:rPr>
          <w:rFonts w:ascii="Times New Roman" w:hAnsi="Times New Roman" w:cs="Times New Roman"/>
          <w:kern w:val="0"/>
        </w:rPr>
      </w:pPr>
    </w:p>
    <w:p w:rsidR="003D5141" w:rsidRDefault="003D5141" w:rsidP="003D5141">
      <w:pPr>
        <w:ind w:left="210" w:hangingChars="100" w:hanging="210"/>
        <w:rPr>
          <w:rFonts w:ascii="Times New Roman" w:hAnsi="Times New Roman" w:cs="Times New Roman"/>
          <w:kern w:val="0"/>
        </w:rPr>
      </w:pPr>
    </w:p>
    <w:p w:rsidR="00F067AE" w:rsidRDefault="00F067AE" w:rsidP="00CA5260">
      <w:pPr>
        <w:spacing w:line="360" w:lineRule="auto"/>
        <w:rPr>
          <w:rFonts w:ascii="Times New Roman" w:hAnsi="Times New Roman" w:cs="Times New Roman"/>
          <w:kern w:val="0"/>
        </w:rPr>
      </w:pPr>
    </w:p>
    <w:p w:rsidR="00F067AE" w:rsidRDefault="00F067AE" w:rsidP="00CA5260">
      <w:pPr>
        <w:spacing w:line="360" w:lineRule="auto"/>
        <w:rPr>
          <w:rFonts w:ascii="Times New Roman" w:hAnsi="Times New Roman" w:cs="Times New Roman"/>
          <w:kern w:val="0"/>
        </w:rPr>
      </w:pPr>
    </w:p>
    <w:p w:rsidR="00F067AE" w:rsidRDefault="00F067AE" w:rsidP="00CA5260">
      <w:pPr>
        <w:spacing w:line="360" w:lineRule="auto"/>
        <w:rPr>
          <w:rFonts w:ascii="Times New Roman" w:hAnsi="Times New Roman" w:cs="Times New Roman"/>
          <w:kern w:val="0"/>
        </w:rPr>
      </w:pPr>
    </w:p>
    <w:p w:rsidR="00CA5260" w:rsidRDefault="000D4923" w:rsidP="00CA5260">
      <w:pPr>
        <w:spacing w:line="360" w:lineRule="auto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>三</w:t>
      </w:r>
      <w:r w:rsidR="007F511A" w:rsidRPr="003F461C">
        <w:rPr>
          <w:rFonts w:ascii="Times New Roman" w:cs="Times New Roman"/>
          <w:b/>
          <w:bCs/>
          <w:color w:val="000000"/>
          <w:sz w:val="24"/>
          <w:szCs w:val="24"/>
        </w:rPr>
        <w:t>、</w:t>
      </w:r>
      <w:r w:rsidR="003F461C" w:rsidRPr="003F461C">
        <w:rPr>
          <w:rFonts w:ascii="Arial" w:hAnsi="Arial" w:cs="Arial" w:hint="eastAsia"/>
          <w:b/>
          <w:bCs/>
          <w:kern w:val="0"/>
          <w:sz w:val="24"/>
          <w:szCs w:val="24"/>
        </w:rPr>
        <w:t>技术参数</w:t>
      </w: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"/>
        <w:gridCol w:w="2341"/>
        <w:gridCol w:w="6561"/>
      </w:tblGrid>
      <w:tr w:rsidR="00A14130" w:rsidTr="00646EAE">
        <w:trPr>
          <w:trHeight w:hRule="exact" w:val="283"/>
          <w:jc w:val="center"/>
        </w:trPr>
        <w:tc>
          <w:tcPr>
            <w:tcW w:w="3314" w:type="dxa"/>
            <w:gridSpan w:val="2"/>
            <w:vMerge w:val="restart"/>
            <w:shd w:val="clear" w:color="auto" w:fill="95B3D7" w:themeFill="accent1" w:themeFillTint="99"/>
            <w:vAlign w:val="center"/>
          </w:tcPr>
          <w:p w:rsidR="00A14130" w:rsidRPr="004C5373" w:rsidRDefault="00A14130" w:rsidP="00A40D2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4C5373">
              <w:rPr>
                <w:rFonts w:ascii="Times New Roman" w:hAnsi="Arial" w:cs="Times New Roman"/>
                <w:b/>
                <w:bCs/>
                <w:sz w:val="22"/>
              </w:rPr>
              <w:t>项目</w:t>
            </w:r>
          </w:p>
        </w:tc>
        <w:tc>
          <w:tcPr>
            <w:tcW w:w="6561" w:type="dxa"/>
            <w:vMerge w:val="restart"/>
            <w:shd w:val="clear" w:color="auto" w:fill="95B3D7" w:themeFill="accent1" w:themeFillTint="99"/>
            <w:vAlign w:val="center"/>
          </w:tcPr>
          <w:p w:rsidR="00A14130" w:rsidRPr="004C5373" w:rsidRDefault="00A14130" w:rsidP="00A40D2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C5373">
              <w:rPr>
                <w:rFonts w:ascii="Times New Roman" w:hAnsi="Arial" w:cs="Times New Roman"/>
                <w:b/>
                <w:sz w:val="22"/>
              </w:rPr>
              <w:t>描述</w:t>
            </w:r>
          </w:p>
        </w:tc>
      </w:tr>
      <w:tr w:rsidR="00A14130" w:rsidTr="00646EAE">
        <w:trPr>
          <w:trHeight w:hRule="exact" w:val="243"/>
          <w:jc w:val="center"/>
        </w:trPr>
        <w:tc>
          <w:tcPr>
            <w:tcW w:w="3314" w:type="dxa"/>
            <w:gridSpan w:val="2"/>
            <w:vMerge/>
            <w:shd w:val="clear" w:color="auto" w:fill="95B3D7" w:themeFill="accent1" w:themeFillTint="99"/>
            <w:vAlign w:val="center"/>
          </w:tcPr>
          <w:p w:rsidR="00A14130" w:rsidRPr="004C5373" w:rsidRDefault="00A14130" w:rsidP="00A40D21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1" w:type="dxa"/>
            <w:vMerge/>
            <w:shd w:val="clear" w:color="auto" w:fill="95B3D7" w:themeFill="accent1" w:themeFillTint="99"/>
            <w:vAlign w:val="center"/>
          </w:tcPr>
          <w:p w:rsidR="00A14130" w:rsidRPr="004C5373" w:rsidRDefault="00A14130" w:rsidP="00A40D2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141" w:rsidTr="00646EAE">
        <w:trPr>
          <w:trHeight w:hRule="exact" w:val="335"/>
          <w:jc w:val="center"/>
        </w:trPr>
        <w:tc>
          <w:tcPr>
            <w:tcW w:w="973" w:type="dxa"/>
            <w:vMerge w:val="restart"/>
            <w:shd w:val="clear" w:color="auto" w:fill="B8CCE4" w:themeFill="accent1" w:themeFillTint="66"/>
            <w:vAlign w:val="center"/>
          </w:tcPr>
          <w:p w:rsidR="003D5141" w:rsidRPr="004C5373" w:rsidRDefault="003D5141" w:rsidP="00A40D2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73">
              <w:rPr>
                <w:rFonts w:ascii="Times New Roman" w:hAnsi="Arial" w:cs="Times New Roman"/>
                <w:b/>
                <w:sz w:val="20"/>
                <w:szCs w:val="20"/>
              </w:rPr>
              <w:t>功率</w:t>
            </w:r>
          </w:p>
        </w:tc>
        <w:tc>
          <w:tcPr>
            <w:tcW w:w="2341" w:type="dxa"/>
            <w:shd w:val="clear" w:color="auto" w:fill="DBE5F1" w:themeFill="accent1" w:themeFillTint="33"/>
            <w:vAlign w:val="center"/>
          </w:tcPr>
          <w:p w:rsidR="003D5141" w:rsidRPr="004C5373" w:rsidRDefault="003D5141" w:rsidP="00F067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Arial" w:cs="Times New Roman"/>
                <w:sz w:val="20"/>
                <w:szCs w:val="20"/>
              </w:rPr>
              <w:t>内置电源输入电压</w:t>
            </w:r>
          </w:p>
        </w:tc>
        <w:tc>
          <w:tcPr>
            <w:tcW w:w="6561" w:type="dxa"/>
            <w:vAlign w:val="center"/>
          </w:tcPr>
          <w:p w:rsidR="003D5141" w:rsidRPr="004C5373" w:rsidRDefault="003D5141" w:rsidP="00A40D21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>90-260VAC</w:t>
            </w:r>
          </w:p>
        </w:tc>
      </w:tr>
      <w:tr w:rsidR="003D5141" w:rsidTr="00646EAE">
        <w:trPr>
          <w:trHeight w:hRule="exact" w:val="283"/>
          <w:jc w:val="center"/>
        </w:trPr>
        <w:tc>
          <w:tcPr>
            <w:tcW w:w="973" w:type="dxa"/>
            <w:vMerge/>
            <w:shd w:val="clear" w:color="auto" w:fill="B8CCE4" w:themeFill="accent1" w:themeFillTint="66"/>
            <w:vAlign w:val="center"/>
          </w:tcPr>
          <w:p w:rsidR="003D5141" w:rsidRPr="004C5373" w:rsidRDefault="003D5141" w:rsidP="00A40D2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DBE5F1" w:themeFill="accent1" w:themeFillTint="33"/>
            <w:vAlign w:val="center"/>
          </w:tcPr>
          <w:p w:rsidR="003D5141" w:rsidRPr="004C5373" w:rsidRDefault="003D5141" w:rsidP="00F067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Arial" w:cs="Times New Roman"/>
                <w:sz w:val="20"/>
                <w:szCs w:val="20"/>
              </w:rPr>
              <w:t>输出功率</w:t>
            </w:r>
          </w:p>
        </w:tc>
        <w:tc>
          <w:tcPr>
            <w:tcW w:w="6561" w:type="dxa"/>
            <w:vAlign w:val="center"/>
          </w:tcPr>
          <w:p w:rsidR="003D5141" w:rsidRPr="004C5373" w:rsidRDefault="008E77C0" w:rsidP="00A40D2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D5141" w:rsidRPr="004C5373">
              <w:rPr>
                <w:rFonts w:ascii="Times New Roman" w:hAnsi="Times New Roman" w:cs="Times New Roman"/>
                <w:sz w:val="20"/>
                <w:szCs w:val="20"/>
              </w:rPr>
              <w:t>0W</w:t>
            </w:r>
          </w:p>
        </w:tc>
      </w:tr>
      <w:tr w:rsidR="00F067AE" w:rsidTr="00646EAE">
        <w:trPr>
          <w:trHeight w:hRule="exact" w:val="283"/>
          <w:jc w:val="center"/>
        </w:trPr>
        <w:tc>
          <w:tcPr>
            <w:tcW w:w="973" w:type="dxa"/>
            <w:vMerge w:val="restart"/>
            <w:shd w:val="clear" w:color="auto" w:fill="B8CCE4" w:themeFill="accent1" w:themeFillTint="66"/>
            <w:vAlign w:val="center"/>
          </w:tcPr>
          <w:p w:rsidR="00F067AE" w:rsidRPr="004C5373" w:rsidRDefault="00F067AE" w:rsidP="00F067A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73">
              <w:rPr>
                <w:rFonts w:ascii="Times New Roman" w:hAnsi="Arial" w:cs="Times New Roman"/>
                <w:b/>
                <w:sz w:val="20"/>
                <w:szCs w:val="20"/>
              </w:rPr>
              <w:t>网络连接器</w:t>
            </w:r>
          </w:p>
        </w:tc>
        <w:tc>
          <w:tcPr>
            <w:tcW w:w="2341" w:type="dxa"/>
            <w:vMerge w:val="restart"/>
            <w:shd w:val="clear" w:color="auto" w:fill="DBE5F1" w:themeFill="accent1" w:themeFillTint="33"/>
            <w:vAlign w:val="center"/>
          </w:tcPr>
          <w:p w:rsidR="00F067AE" w:rsidRPr="004C5373" w:rsidRDefault="00F067AE" w:rsidP="00F067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Arial" w:cs="Times New Roman"/>
                <w:sz w:val="20"/>
                <w:szCs w:val="20"/>
              </w:rPr>
              <w:t>网络端口</w:t>
            </w:r>
          </w:p>
        </w:tc>
        <w:tc>
          <w:tcPr>
            <w:tcW w:w="6561" w:type="dxa"/>
            <w:vAlign w:val="center"/>
          </w:tcPr>
          <w:p w:rsidR="00F067AE" w:rsidRPr="004C5373" w:rsidRDefault="00F067AE" w:rsidP="00137B81">
            <w:pPr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C5373">
              <w:rPr>
                <w:rFonts w:ascii="Times New Roman" w:hAnsi="Arial" w:cs="Times New Roman"/>
                <w:sz w:val="20"/>
                <w:szCs w:val="20"/>
              </w:rPr>
              <w:t>～</w:t>
            </w: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 w:rsidRPr="004C5373">
              <w:rPr>
                <w:rFonts w:ascii="Times New Roman" w:hAnsi="Arial" w:cs="Times New Roman"/>
                <w:sz w:val="20"/>
                <w:szCs w:val="20"/>
              </w:rPr>
              <w:t>端口</w:t>
            </w: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>:10/100Mbps POE</w:t>
            </w:r>
            <w:r w:rsidRPr="004C5373">
              <w:rPr>
                <w:rFonts w:ascii="Times New Roman" w:hAnsi="Arial" w:cs="Times New Roman"/>
                <w:sz w:val="20"/>
                <w:szCs w:val="20"/>
              </w:rPr>
              <w:t>以太网端口</w:t>
            </w:r>
          </w:p>
        </w:tc>
      </w:tr>
      <w:tr w:rsidR="00F067AE" w:rsidTr="00646EAE">
        <w:trPr>
          <w:trHeight w:hRule="exact" w:val="283"/>
          <w:jc w:val="center"/>
        </w:trPr>
        <w:tc>
          <w:tcPr>
            <w:tcW w:w="973" w:type="dxa"/>
            <w:vMerge/>
            <w:shd w:val="clear" w:color="auto" w:fill="B8CCE4" w:themeFill="accent1" w:themeFillTint="66"/>
            <w:vAlign w:val="center"/>
          </w:tcPr>
          <w:p w:rsidR="00F067AE" w:rsidRPr="004C5373" w:rsidRDefault="00F067AE" w:rsidP="00F067A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1" w:type="dxa"/>
            <w:vMerge/>
            <w:shd w:val="clear" w:color="auto" w:fill="DBE5F1" w:themeFill="accent1" w:themeFillTint="33"/>
            <w:vAlign w:val="center"/>
          </w:tcPr>
          <w:p w:rsidR="00F067AE" w:rsidRPr="004C5373" w:rsidRDefault="00F067AE" w:rsidP="00F067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1" w:type="dxa"/>
            <w:vAlign w:val="center"/>
          </w:tcPr>
          <w:p w:rsidR="00F067AE" w:rsidRPr="004C5373" w:rsidRDefault="00F067AE" w:rsidP="00137B81">
            <w:pPr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Arial" w:cs="Times New Roman"/>
                <w:sz w:val="20"/>
                <w:szCs w:val="20"/>
              </w:rPr>
              <w:t>上行端口</w:t>
            </w: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 xml:space="preserve">:10/100/1000Mbps </w:t>
            </w:r>
            <w:r w:rsidRPr="004C5373">
              <w:rPr>
                <w:rFonts w:ascii="Times New Roman" w:hAnsi="Arial" w:cs="Times New Roman"/>
                <w:sz w:val="20"/>
                <w:szCs w:val="20"/>
              </w:rPr>
              <w:t>以太网端口</w:t>
            </w:r>
          </w:p>
        </w:tc>
      </w:tr>
      <w:tr w:rsidR="00F067AE" w:rsidTr="00646EAE">
        <w:trPr>
          <w:trHeight w:hRule="exact" w:val="283"/>
          <w:jc w:val="center"/>
        </w:trPr>
        <w:tc>
          <w:tcPr>
            <w:tcW w:w="973" w:type="dxa"/>
            <w:vMerge/>
            <w:shd w:val="clear" w:color="auto" w:fill="B8CCE4" w:themeFill="accent1" w:themeFillTint="66"/>
            <w:vAlign w:val="center"/>
          </w:tcPr>
          <w:p w:rsidR="00F067AE" w:rsidRPr="004C5373" w:rsidRDefault="00F067AE" w:rsidP="00F067A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1" w:type="dxa"/>
            <w:vMerge/>
            <w:shd w:val="clear" w:color="auto" w:fill="DBE5F1" w:themeFill="accent1" w:themeFillTint="33"/>
            <w:vAlign w:val="center"/>
          </w:tcPr>
          <w:p w:rsidR="00F067AE" w:rsidRPr="004C5373" w:rsidRDefault="00F067AE" w:rsidP="00F067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1" w:type="dxa"/>
          </w:tcPr>
          <w:p w:rsidR="00F067AE" w:rsidRPr="004C5373" w:rsidRDefault="00F067AE" w:rsidP="00137B81">
            <w:pPr>
              <w:rPr>
                <w:rFonts w:ascii="Times New Roman" w:hAnsi="Times New Roman" w:cs="Times New Roman"/>
              </w:rPr>
            </w:pPr>
            <w:r w:rsidRPr="004C5373">
              <w:rPr>
                <w:rFonts w:ascii="Times New Roman" w:cs="Times New Roman"/>
              </w:rPr>
              <w:t>上行端口</w:t>
            </w:r>
            <w:r w:rsidRPr="004C5373">
              <w:rPr>
                <w:rFonts w:ascii="Times New Roman" w:hAnsi="Times New Roman" w:cs="Times New Roman"/>
              </w:rPr>
              <w:t xml:space="preserve">: 1000Mbps SFP </w:t>
            </w:r>
            <w:r w:rsidRPr="004C5373">
              <w:rPr>
                <w:rFonts w:ascii="Times New Roman" w:cs="Times New Roman"/>
              </w:rPr>
              <w:t>端口</w:t>
            </w:r>
          </w:p>
        </w:tc>
      </w:tr>
      <w:tr w:rsidR="003D5141" w:rsidTr="00646EAE">
        <w:trPr>
          <w:trHeight w:val="778"/>
          <w:jc w:val="center"/>
        </w:trPr>
        <w:tc>
          <w:tcPr>
            <w:tcW w:w="973" w:type="dxa"/>
            <w:vMerge/>
            <w:shd w:val="clear" w:color="auto" w:fill="B8CCE4" w:themeFill="accent1" w:themeFillTint="66"/>
            <w:vAlign w:val="center"/>
          </w:tcPr>
          <w:p w:rsidR="003D5141" w:rsidRPr="004C5373" w:rsidRDefault="003D5141" w:rsidP="00F067A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DBE5F1" w:themeFill="accent1" w:themeFillTint="33"/>
            <w:vAlign w:val="center"/>
          </w:tcPr>
          <w:p w:rsidR="003D5141" w:rsidRPr="004C5373" w:rsidRDefault="003D5141" w:rsidP="00F067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Arial" w:cs="Times New Roman"/>
                <w:sz w:val="20"/>
                <w:szCs w:val="20"/>
              </w:rPr>
              <w:t>传输距离</w:t>
            </w:r>
          </w:p>
        </w:tc>
        <w:tc>
          <w:tcPr>
            <w:tcW w:w="6561" w:type="dxa"/>
            <w:vAlign w:val="center"/>
          </w:tcPr>
          <w:p w:rsidR="003D5141" w:rsidRPr="004C5373" w:rsidRDefault="003D5141" w:rsidP="00A40D2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>～</w:t>
            </w:r>
            <w:r w:rsidR="00F067AE" w:rsidRPr="004C537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C5373">
              <w:rPr>
                <w:rFonts w:ascii="Times New Roman" w:hAnsi="Arial" w:cs="Times New Roman"/>
                <w:sz w:val="20"/>
                <w:szCs w:val="20"/>
              </w:rPr>
              <w:t>端口</w:t>
            </w: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>: 1</w:t>
            </w:r>
            <w:r w:rsidR="00F067AE" w:rsidRPr="004C537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  <w:p w:rsidR="003D5141" w:rsidRPr="004C5373" w:rsidRDefault="003D5141" w:rsidP="00A40D2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Arial" w:cs="Times New Roman"/>
                <w:sz w:val="20"/>
                <w:szCs w:val="20"/>
              </w:rPr>
              <w:t>上行端口</w:t>
            </w: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>: 100m</w:t>
            </w:r>
            <w:r w:rsidR="00F067AE" w:rsidRPr="004C537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067AE" w:rsidRPr="004C5373">
              <w:rPr>
                <w:rFonts w:ascii="Times New Roman" w:hAnsi="Arial" w:cs="Times New Roman"/>
                <w:sz w:val="20"/>
                <w:szCs w:val="20"/>
              </w:rPr>
              <w:t>对于千兆以太网口</w:t>
            </w:r>
            <w:r w:rsidR="00F067AE" w:rsidRPr="004C53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D5141" w:rsidRPr="004C5373" w:rsidRDefault="003D5141" w:rsidP="00A40D2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 xml:space="preserve">SFP: </w:t>
            </w:r>
            <w:r w:rsidRPr="004C5373">
              <w:rPr>
                <w:rFonts w:ascii="Times New Roman" w:hAnsi="Arial" w:cs="Times New Roman"/>
                <w:sz w:val="20"/>
                <w:szCs w:val="20"/>
              </w:rPr>
              <w:t>取决于光纤模块</w:t>
            </w:r>
          </w:p>
        </w:tc>
      </w:tr>
      <w:tr w:rsidR="003D5141" w:rsidTr="00646EAE">
        <w:trPr>
          <w:trHeight w:hRule="exact" w:val="457"/>
          <w:jc w:val="center"/>
        </w:trPr>
        <w:tc>
          <w:tcPr>
            <w:tcW w:w="973" w:type="dxa"/>
            <w:vMerge/>
            <w:shd w:val="clear" w:color="auto" w:fill="B8CCE4" w:themeFill="accent1" w:themeFillTint="66"/>
            <w:vAlign w:val="center"/>
          </w:tcPr>
          <w:p w:rsidR="003D5141" w:rsidRPr="004C5373" w:rsidRDefault="003D5141" w:rsidP="00F067A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DBE5F1" w:themeFill="accent1" w:themeFillTint="33"/>
            <w:vAlign w:val="center"/>
          </w:tcPr>
          <w:p w:rsidR="003D5141" w:rsidRPr="004C5373" w:rsidRDefault="003D5141" w:rsidP="00F067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Arial" w:cs="Times New Roman"/>
                <w:sz w:val="20"/>
                <w:szCs w:val="20"/>
              </w:rPr>
              <w:t>传输介质</w:t>
            </w:r>
          </w:p>
        </w:tc>
        <w:tc>
          <w:tcPr>
            <w:tcW w:w="6561" w:type="dxa"/>
            <w:vAlign w:val="center"/>
          </w:tcPr>
          <w:p w:rsidR="003D5141" w:rsidRPr="004C5373" w:rsidRDefault="003D5141" w:rsidP="00A40D2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>Cat5/5e/6</w:t>
            </w:r>
            <w:r w:rsidRPr="004C5373">
              <w:rPr>
                <w:rFonts w:ascii="Times New Roman" w:hAnsi="Arial" w:cs="Times New Roman"/>
                <w:sz w:val="20"/>
                <w:szCs w:val="20"/>
              </w:rPr>
              <w:t>标准网络电缆</w:t>
            </w:r>
          </w:p>
        </w:tc>
      </w:tr>
      <w:tr w:rsidR="003D5141" w:rsidTr="00646EAE">
        <w:trPr>
          <w:trHeight w:val="767"/>
          <w:jc w:val="center"/>
        </w:trPr>
        <w:tc>
          <w:tcPr>
            <w:tcW w:w="973" w:type="dxa"/>
            <w:vMerge w:val="restart"/>
            <w:shd w:val="clear" w:color="auto" w:fill="B8CCE4" w:themeFill="accent1" w:themeFillTint="66"/>
            <w:vAlign w:val="center"/>
          </w:tcPr>
          <w:p w:rsidR="003D5141" w:rsidRPr="004C5373" w:rsidRDefault="003D5141" w:rsidP="00F067A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73">
              <w:rPr>
                <w:rFonts w:ascii="Times New Roman" w:hAnsi="Arial" w:cs="Times New Roman"/>
                <w:b/>
                <w:sz w:val="20"/>
                <w:szCs w:val="20"/>
              </w:rPr>
              <w:t>网络交换机</w:t>
            </w:r>
          </w:p>
        </w:tc>
        <w:tc>
          <w:tcPr>
            <w:tcW w:w="2341" w:type="dxa"/>
            <w:shd w:val="clear" w:color="auto" w:fill="DBE5F1" w:themeFill="accent1" w:themeFillTint="33"/>
            <w:vAlign w:val="center"/>
          </w:tcPr>
          <w:p w:rsidR="003D5141" w:rsidRPr="004C5373" w:rsidRDefault="003D5141" w:rsidP="00F067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Arial" w:cs="Times New Roman"/>
                <w:sz w:val="20"/>
                <w:szCs w:val="20"/>
              </w:rPr>
              <w:t>网络标准</w:t>
            </w:r>
          </w:p>
        </w:tc>
        <w:tc>
          <w:tcPr>
            <w:tcW w:w="6561" w:type="dxa"/>
            <w:vAlign w:val="center"/>
          </w:tcPr>
          <w:p w:rsidR="00F067AE" w:rsidRPr="004C5373" w:rsidRDefault="00F067AE" w:rsidP="00F067A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>IEEE802.3 10BASE-T, IEEE802.3u 100BASE-TX, IEEE802.3ab 1000BASE-TX; IEEE802.3z 1000-SX/LX; IEEE802.3x flow control</w:t>
            </w:r>
          </w:p>
          <w:p w:rsidR="00F067AE" w:rsidRPr="004C5373" w:rsidRDefault="00F067AE" w:rsidP="00F067A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>IEEE802.3af/at  POE</w:t>
            </w:r>
          </w:p>
          <w:p w:rsidR="00F067AE" w:rsidRPr="004C5373" w:rsidRDefault="00F067AE" w:rsidP="00F067A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>IEEE802.3, IEEE802.3u, IEEE802.3ab ,IEEE802.3z, 802.3az</w:t>
            </w:r>
          </w:p>
          <w:p w:rsidR="00F067AE" w:rsidRPr="004C5373" w:rsidRDefault="00F067AE" w:rsidP="00F067A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 xml:space="preserve">IEEE802.3x , 802.1p, 802.1q, 802.1x , </w:t>
            </w:r>
          </w:p>
          <w:p w:rsidR="003D5141" w:rsidRPr="004C5373" w:rsidRDefault="00F067AE" w:rsidP="00F067A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>802.1d, 802.1w, 802.1s, 802.3ad, 802.3ac, 802.1ab</w:t>
            </w:r>
          </w:p>
        </w:tc>
      </w:tr>
      <w:tr w:rsidR="00F067AE" w:rsidTr="00646EAE">
        <w:trPr>
          <w:trHeight w:hRule="exact" w:val="434"/>
          <w:jc w:val="center"/>
        </w:trPr>
        <w:tc>
          <w:tcPr>
            <w:tcW w:w="973" w:type="dxa"/>
            <w:vMerge/>
            <w:shd w:val="clear" w:color="auto" w:fill="B8CCE4" w:themeFill="accent1" w:themeFillTint="66"/>
            <w:vAlign w:val="center"/>
          </w:tcPr>
          <w:p w:rsidR="00F067AE" w:rsidRPr="004C5373" w:rsidRDefault="00F067AE" w:rsidP="00F067A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DBE5F1" w:themeFill="accent1" w:themeFillTint="33"/>
            <w:vAlign w:val="center"/>
          </w:tcPr>
          <w:p w:rsidR="00F067AE" w:rsidRPr="004C5373" w:rsidRDefault="00F067AE" w:rsidP="00F067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Arial" w:cs="Times New Roman"/>
                <w:sz w:val="20"/>
                <w:szCs w:val="20"/>
              </w:rPr>
              <w:t>最大帧大小</w:t>
            </w:r>
          </w:p>
        </w:tc>
        <w:tc>
          <w:tcPr>
            <w:tcW w:w="6561" w:type="dxa"/>
            <w:vAlign w:val="center"/>
          </w:tcPr>
          <w:p w:rsidR="00F067AE" w:rsidRPr="004C5373" w:rsidRDefault="00F067AE" w:rsidP="00137B81">
            <w:pPr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>1664 Bytes</w:t>
            </w:r>
          </w:p>
        </w:tc>
      </w:tr>
      <w:tr w:rsidR="00F067AE" w:rsidTr="00646EAE">
        <w:trPr>
          <w:trHeight w:hRule="exact" w:val="427"/>
          <w:jc w:val="center"/>
        </w:trPr>
        <w:tc>
          <w:tcPr>
            <w:tcW w:w="973" w:type="dxa"/>
            <w:vMerge/>
            <w:shd w:val="clear" w:color="auto" w:fill="B8CCE4" w:themeFill="accent1" w:themeFillTint="66"/>
            <w:vAlign w:val="center"/>
          </w:tcPr>
          <w:p w:rsidR="00F067AE" w:rsidRPr="004C5373" w:rsidRDefault="00F067AE" w:rsidP="00F067A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DBE5F1" w:themeFill="accent1" w:themeFillTint="33"/>
            <w:vAlign w:val="center"/>
          </w:tcPr>
          <w:p w:rsidR="00F067AE" w:rsidRPr="004C5373" w:rsidRDefault="00F067AE" w:rsidP="00F067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>MAC</w:t>
            </w:r>
            <w:r w:rsidRPr="004C5373">
              <w:rPr>
                <w:rFonts w:ascii="Times New Roman" w:hAnsi="Arial" w:cs="Times New Roman"/>
                <w:sz w:val="20"/>
                <w:szCs w:val="20"/>
              </w:rPr>
              <w:t>地址列表</w:t>
            </w:r>
          </w:p>
        </w:tc>
        <w:tc>
          <w:tcPr>
            <w:tcW w:w="6561" w:type="dxa"/>
            <w:vAlign w:val="center"/>
          </w:tcPr>
          <w:p w:rsidR="00F067AE" w:rsidRPr="004C5373" w:rsidRDefault="00F067AE" w:rsidP="00137B81">
            <w:pPr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>16K</w:t>
            </w:r>
          </w:p>
        </w:tc>
      </w:tr>
      <w:tr w:rsidR="003D5141" w:rsidTr="00646EAE">
        <w:trPr>
          <w:trHeight w:hRule="exact" w:val="584"/>
          <w:jc w:val="center"/>
        </w:trPr>
        <w:tc>
          <w:tcPr>
            <w:tcW w:w="973" w:type="dxa"/>
            <w:vMerge w:val="restart"/>
            <w:shd w:val="clear" w:color="auto" w:fill="B8CCE4" w:themeFill="accent1" w:themeFillTint="66"/>
            <w:vAlign w:val="center"/>
          </w:tcPr>
          <w:p w:rsidR="003D5141" w:rsidRPr="004C5373" w:rsidRDefault="003D5141" w:rsidP="00F067A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73">
              <w:rPr>
                <w:rFonts w:ascii="Times New Roman" w:hAnsi="Arial" w:cs="Times New Roman"/>
                <w:b/>
                <w:sz w:val="20"/>
                <w:szCs w:val="20"/>
              </w:rPr>
              <w:t>以太网供电</w:t>
            </w:r>
          </w:p>
        </w:tc>
        <w:tc>
          <w:tcPr>
            <w:tcW w:w="2341" w:type="dxa"/>
            <w:shd w:val="clear" w:color="auto" w:fill="DBE5F1" w:themeFill="accent1" w:themeFillTint="33"/>
            <w:vAlign w:val="center"/>
          </w:tcPr>
          <w:p w:rsidR="003D5141" w:rsidRPr="004C5373" w:rsidRDefault="003D5141" w:rsidP="00F067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 xml:space="preserve">PoE </w:t>
            </w:r>
            <w:r w:rsidRPr="004C5373">
              <w:rPr>
                <w:rFonts w:ascii="Times New Roman" w:hAnsi="Arial" w:cs="Times New Roman"/>
                <w:sz w:val="20"/>
                <w:szCs w:val="20"/>
              </w:rPr>
              <w:t>标准</w:t>
            </w:r>
          </w:p>
        </w:tc>
        <w:tc>
          <w:tcPr>
            <w:tcW w:w="6561" w:type="dxa"/>
            <w:vAlign w:val="center"/>
          </w:tcPr>
          <w:p w:rsidR="003D5141" w:rsidRPr="004C5373" w:rsidRDefault="003D5141" w:rsidP="00A40D2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>IEEE 802.3af/at</w:t>
            </w:r>
          </w:p>
        </w:tc>
      </w:tr>
      <w:tr w:rsidR="003D5141" w:rsidTr="00646EAE">
        <w:trPr>
          <w:trHeight w:hRule="exact" w:val="404"/>
          <w:jc w:val="center"/>
        </w:trPr>
        <w:tc>
          <w:tcPr>
            <w:tcW w:w="973" w:type="dxa"/>
            <w:vMerge/>
            <w:shd w:val="clear" w:color="auto" w:fill="B8CCE4" w:themeFill="accent1" w:themeFillTint="66"/>
            <w:vAlign w:val="center"/>
          </w:tcPr>
          <w:p w:rsidR="003D5141" w:rsidRPr="004C5373" w:rsidRDefault="003D5141" w:rsidP="00F067A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DBE5F1" w:themeFill="accent1" w:themeFillTint="33"/>
            <w:vAlign w:val="center"/>
          </w:tcPr>
          <w:p w:rsidR="003D5141" w:rsidRPr="004C5373" w:rsidRDefault="003D5141" w:rsidP="00F067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>POE</w:t>
            </w:r>
            <w:r w:rsidRPr="004C5373">
              <w:rPr>
                <w:rFonts w:ascii="Times New Roman" w:hAnsi="Arial" w:cs="Times New Roman"/>
                <w:sz w:val="20"/>
                <w:szCs w:val="20"/>
              </w:rPr>
              <w:t>供电方式</w:t>
            </w:r>
          </w:p>
        </w:tc>
        <w:tc>
          <w:tcPr>
            <w:tcW w:w="6561" w:type="dxa"/>
            <w:vAlign w:val="center"/>
          </w:tcPr>
          <w:p w:rsidR="003D5141" w:rsidRPr="004C5373" w:rsidRDefault="003D5141" w:rsidP="00A40D2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Arial" w:cs="Times New Roman"/>
                <w:sz w:val="20"/>
                <w:szCs w:val="20"/>
              </w:rPr>
              <w:t>末端接入</w:t>
            </w: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 xml:space="preserve">(1/2+;3/6-) </w:t>
            </w:r>
          </w:p>
        </w:tc>
      </w:tr>
      <w:tr w:rsidR="003D5141" w:rsidTr="00646EAE">
        <w:trPr>
          <w:trHeight w:hRule="exact" w:val="404"/>
          <w:jc w:val="center"/>
        </w:trPr>
        <w:tc>
          <w:tcPr>
            <w:tcW w:w="973" w:type="dxa"/>
            <w:vMerge/>
            <w:shd w:val="clear" w:color="auto" w:fill="B8CCE4" w:themeFill="accent1" w:themeFillTint="66"/>
            <w:vAlign w:val="center"/>
          </w:tcPr>
          <w:p w:rsidR="003D5141" w:rsidRPr="004C5373" w:rsidRDefault="003D5141" w:rsidP="00F067A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DBE5F1" w:themeFill="accent1" w:themeFillTint="33"/>
            <w:vAlign w:val="center"/>
          </w:tcPr>
          <w:p w:rsidR="003D5141" w:rsidRPr="004C5373" w:rsidRDefault="003D5141" w:rsidP="00F067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 xml:space="preserve">PoE </w:t>
            </w:r>
            <w:r w:rsidRPr="004C5373">
              <w:rPr>
                <w:rFonts w:ascii="Times New Roman" w:hAnsi="Arial" w:cs="Times New Roman"/>
                <w:sz w:val="20"/>
                <w:szCs w:val="20"/>
              </w:rPr>
              <w:t>功耗</w:t>
            </w:r>
          </w:p>
        </w:tc>
        <w:tc>
          <w:tcPr>
            <w:tcW w:w="6561" w:type="dxa"/>
            <w:vAlign w:val="center"/>
          </w:tcPr>
          <w:p w:rsidR="003D5141" w:rsidRPr="004C5373" w:rsidRDefault="003D5141" w:rsidP="00A40D2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>af≤15.4W</w:t>
            </w:r>
            <w:r w:rsidR="000062D6" w:rsidRPr="004C537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4C5373">
              <w:rPr>
                <w:rFonts w:ascii="Times New Roman" w:hAnsi="Times New Roman" w:cs="Times New Roman"/>
                <w:sz w:val="20"/>
                <w:szCs w:val="20"/>
              </w:rPr>
              <w:instrText xml:space="preserve"> QUOTE </w:instrText>
            </w:r>
            <w:r w:rsidR="001856C7">
              <w:rPr>
                <w:rFonts w:ascii="Times New Roman" w:hAnsi="Times New Roman" w:cs="Times New Roman"/>
                <w:position w:val="-9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4" o:spid="_x0000_i1025" type="#_x0000_t75" style="width:28.65pt;height:15.35pt;mso-wrap-style:square;mso-position-horizontal-relative:page;mso-position-vertical-relative:page">
                  <v:imagedata r:id="rId9" o:title="" chromakey="white"/>
                </v:shape>
              </w:pict>
            </w:r>
            <w:r w:rsidRPr="004C5373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="000062D6" w:rsidRPr="004C537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>, at≤30W  (</w:t>
            </w:r>
            <w:r w:rsidRPr="004C5373">
              <w:rPr>
                <w:rFonts w:ascii="Times New Roman" w:hAnsi="Arial" w:cs="Times New Roman"/>
                <w:sz w:val="20"/>
                <w:szCs w:val="20"/>
              </w:rPr>
              <w:t>每个端口</w:t>
            </w: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067AE" w:rsidTr="00646EAE">
        <w:trPr>
          <w:trHeight w:hRule="exact" w:val="1283"/>
          <w:jc w:val="center"/>
        </w:trPr>
        <w:tc>
          <w:tcPr>
            <w:tcW w:w="973" w:type="dxa"/>
            <w:vMerge/>
            <w:shd w:val="clear" w:color="auto" w:fill="B8CCE4" w:themeFill="accent1" w:themeFillTint="66"/>
            <w:vAlign w:val="center"/>
          </w:tcPr>
          <w:p w:rsidR="00F067AE" w:rsidRPr="004C5373" w:rsidRDefault="00F067AE" w:rsidP="00137B81">
            <w:pPr>
              <w:spacing w:line="240" w:lineRule="atLeas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DBE5F1" w:themeFill="accent1" w:themeFillTint="33"/>
            <w:vAlign w:val="center"/>
          </w:tcPr>
          <w:p w:rsidR="00F067AE" w:rsidRPr="004C5373" w:rsidRDefault="00F067AE" w:rsidP="00F067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>PoE Ethernet LED Indicator</w:t>
            </w:r>
          </w:p>
        </w:tc>
        <w:tc>
          <w:tcPr>
            <w:tcW w:w="6561" w:type="dxa"/>
            <w:vAlign w:val="center"/>
          </w:tcPr>
          <w:p w:rsidR="00F067AE" w:rsidRPr="004C5373" w:rsidRDefault="00F067AE" w:rsidP="00137B81">
            <w:pPr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Arial" w:cs="Times New Roman"/>
                <w:sz w:val="20"/>
                <w:szCs w:val="20"/>
              </w:rPr>
              <w:t>电源灯</w:t>
            </w: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>:   1</w:t>
            </w:r>
            <w:r w:rsidRPr="004C5373">
              <w:rPr>
                <w:rFonts w:ascii="Times New Roman" w:hAnsi="Arial" w:cs="Times New Roman"/>
                <w:sz w:val="20"/>
                <w:szCs w:val="20"/>
              </w:rPr>
              <w:t>红灯指示电源正常工作；</w:t>
            </w:r>
          </w:p>
          <w:p w:rsidR="00F067AE" w:rsidRPr="004C5373" w:rsidRDefault="00F067AE" w:rsidP="00137B81">
            <w:pPr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>POE</w:t>
            </w:r>
            <w:r w:rsidRPr="004C5373">
              <w:rPr>
                <w:rFonts w:ascii="Times New Roman" w:hAnsi="Arial" w:cs="Times New Roman"/>
                <w:sz w:val="20"/>
                <w:szCs w:val="20"/>
              </w:rPr>
              <w:t>灯</w:t>
            </w: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>:  16</w:t>
            </w:r>
            <w:r w:rsidRPr="004C5373">
              <w:rPr>
                <w:rFonts w:ascii="Times New Roman" w:hAnsi="Arial" w:cs="Times New Roman"/>
                <w:sz w:val="20"/>
                <w:szCs w:val="20"/>
              </w:rPr>
              <w:t>绿灯表明</w:t>
            </w: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>POE</w:t>
            </w:r>
            <w:r w:rsidRPr="004C5373">
              <w:rPr>
                <w:rFonts w:ascii="Times New Roman" w:hAnsi="Arial" w:cs="Times New Roman"/>
                <w:sz w:val="20"/>
                <w:szCs w:val="20"/>
              </w:rPr>
              <w:t>电源（在</w:t>
            </w: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>RJ45</w:t>
            </w:r>
            <w:r w:rsidRPr="004C5373">
              <w:rPr>
                <w:rFonts w:ascii="Times New Roman" w:hAnsi="Arial" w:cs="Times New Roman"/>
                <w:sz w:val="20"/>
                <w:szCs w:val="20"/>
              </w:rPr>
              <w:t>座下方）；</w:t>
            </w:r>
          </w:p>
          <w:p w:rsidR="00F067AE" w:rsidRPr="004C5373" w:rsidRDefault="00F067AE" w:rsidP="00137B81">
            <w:pPr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Arial" w:cs="Times New Roman"/>
                <w:sz w:val="20"/>
                <w:szCs w:val="20"/>
              </w:rPr>
              <w:t>以太网</w:t>
            </w: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>:   20</w:t>
            </w:r>
            <w:r w:rsidRPr="004C5373">
              <w:rPr>
                <w:rFonts w:ascii="Times New Roman" w:hAnsi="Arial" w:cs="Times New Roman"/>
                <w:sz w:val="20"/>
                <w:szCs w:val="20"/>
              </w:rPr>
              <w:t>个绿灯指示</w:t>
            </w: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>10/100M/1000M</w:t>
            </w:r>
            <w:r w:rsidRPr="004C5373">
              <w:rPr>
                <w:rFonts w:ascii="Times New Roman" w:hAnsi="Arial" w:cs="Times New Roman"/>
                <w:sz w:val="20"/>
                <w:szCs w:val="20"/>
              </w:rPr>
              <w:t>以太网链接；</w:t>
            </w:r>
          </w:p>
          <w:p w:rsidR="00F067AE" w:rsidRPr="004C5373" w:rsidRDefault="00F067AE" w:rsidP="00137B81">
            <w:pPr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Arial" w:cs="Times New Roman"/>
                <w:sz w:val="20"/>
                <w:szCs w:val="20"/>
              </w:rPr>
              <w:t>以太网</w:t>
            </w: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>:   20</w:t>
            </w:r>
            <w:r w:rsidRPr="004C5373">
              <w:rPr>
                <w:rFonts w:ascii="Times New Roman" w:hAnsi="Arial" w:cs="Times New Roman"/>
                <w:sz w:val="20"/>
                <w:szCs w:val="20"/>
              </w:rPr>
              <w:t>个绿灯指示</w:t>
            </w: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>10/100M/1000M</w:t>
            </w:r>
            <w:r w:rsidRPr="004C5373">
              <w:rPr>
                <w:rFonts w:ascii="Times New Roman" w:hAnsi="Arial" w:cs="Times New Roman"/>
                <w:sz w:val="20"/>
                <w:szCs w:val="20"/>
              </w:rPr>
              <w:t>以太网速度；</w:t>
            </w:r>
          </w:p>
          <w:p w:rsidR="00F067AE" w:rsidRPr="004C5373" w:rsidRDefault="00F067AE" w:rsidP="00137B81">
            <w:pPr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7AE" w:rsidRPr="004C5373" w:rsidRDefault="00F067AE" w:rsidP="00137B81">
            <w:pPr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F067AE" w:rsidRPr="004C5373" w:rsidRDefault="00F067AE" w:rsidP="00137B81">
            <w:pPr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7AE" w:rsidRPr="004C5373" w:rsidRDefault="00F067AE" w:rsidP="00137B81">
            <w:pPr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7AE" w:rsidRPr="004C5373" w:rsidRDefault="00F067AE" w:rsidP="00137B81">
            <w:pPr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>and Act;</w:t>
            </w:r>
          </w:p>
        </w:tc>
      </w:tr>
    </w:tbl>
    <w:p w:rsidR="003F461C" w:rsidRDefault="003F461C" w:rsidP="00CA5260">
      <w:pPr>
        <w:spacing w:line="360" w:lineRule="auto"/>
        <w:rPr>
          <w:noProof/>
        </w:rPr>
      </w:pPr>
    </w:p>
    <w:p w:rsidR="0042122D" w:rsidRDefault="0042122D" w:rsidP="00CA5260">
      <w:pPr>
        <w:spacing w:line="360" w:lineRule="auto"/>
        <w:rPr>
          <w:noProof/>
        </w:rPr>
      </w:pPr>
    </w:p>
    <w:p w:rsidR="0042122D" w:rsidRDefault="0042122D" w:rsidP="00CA5260">
      <w:pPr>
        <w:spacing w:line="360" w:lineRule="auto"/>
        <w:rPr>
          <w:noProof/>
        </w:rPr>
      </w:pPr>
    </w:p>
    <w:p w:rsidR="0042122D" w:rsidRDefault="0042122D" w:rsidP="00CA5260">
      <w:pPr>
        <w:spacing w:line="360" w:lineRule="auto"/>
        <w:rPr>
          <w:noProof/>
        </w:rPr>
      </w:pPr>
    </w:p>
    <w:p w:rsidR="008D093D" w:rsidRDefault="008D093D" w:rsidP="00CA5260">
      <w:pPr>
        <w:spacing w:line="360" w:lineRule="auto"/>
        <w:rPr>
          <w:noProof/>
        </w:rPr>
      </w:pPr>
    </w:p>
    <w:p w:rsidR="009B295E" w:rsidRDefault="009B295E" w:rsidP="00CA5260">
      <w:pPr>
        <w:spacing w:line="360" w:lineRule="auto"/>
        <w:rPr>
          <w:noProof/>
        </w:rPr>
      </w:pPr>
    </w:p>
    <w:p w:rsidR="00F067AE" w:rsidRDefault="008437F1" w:rsidP="00CA5260">
      <w:pPr>
        <w:spacing w:line="360" w:lineRule="auto"/>
        <w:rPr>
          <w:noProof/>
        </w:rPr>
      </w:pPr>
      <w:r>
        <w:rPr>
          <w:noProof/>
        </w:rPr>
        <w:lastRenderedPageBreak/>
        <w:pict>
          <v:shape id="_x0000_s1046" type="#_x0000_t202" style="position:absolute;left:0;text-align:left;margin-left:152.35pt;margin-top:-25.2pt;width:334.6pt;height:71.95pt;z-index:251684864" filled="f" stroked="f">
            <v:textbox style="mso-next-textbox:#_x0000_s1046">
              <w:txbxContent>
                <w:p w:rsidR="00A14130" w:rsidRPr="00A14130" w:rsidRDefault="00A14130" w:rsidP="00A14130">
                  <w:pPr>
                    <w:rPr>
                      <w:rFonts w:ascii="微软雅黑" w:eastAsia="微软雅黑" w:hAnsi="微软雅黑" w:cs="微软雅黑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A14130">
                    <w:rPr>
                      <w:rFonts w:ascii="微软雅黑" w:eastAsia="微软雅黑" w:hAnsi="微软雅黑" w:cs="微软雅黑" w:hint="eastAsia"/>
                      <w:b/>
                      <w:bCs/>
                      <w:color w:val="FFFFFF"/>
                      <w:sz w:val="30"/>
                      <w:szCs w:val="30"/>
                    </w:rPr>
                    <w:t>10/100/1000M 以太网交换机</w:t>
                  </w:r>
                </w:p>
                <w:p w:rsidR="00A14130" w:rsidRPr="00A14130" w:rsidRDefault="00A14130" w:rsidP="00A14130">
                  <w:pPr>
                    <w:rPr>
                      <w:szCs w:val="30"/>
                    </w:rPr>
                  </w:pPr>
                  <w:r w:rsidRPr="00A14130">
                    <w:rPr>
                      <w:rFonts w:ascii="微软雅黑" w:eastAsia="微软雅黑" w:hAnsi="微软雅黑" w:cs="微软雅黑" w:hint="eastAsia"/>
                      <w:b/>
                      <w:bCs/>
                      <w:color w:val="FFFFFF"/>
                      <w:sz w:val="30"/>
                      <w:szCs w:val="30"/>
                    </w:rPr>
                    <w:t>NT-</w:t>
                  </w:r>
                  <w:r w:rsidR="0042122D">
                    <w:rPr>
                      <w:rFonts w:ascii="微软雅黑" w:eastAsia="微软雅黑" w:hAnsi="微软雅黑" w:cs="微软雅黑"/>
                      <w:b/>
                      <w:bCs/>
                      <w:color w:val="FFFFFF"/>
                      <w:sz w:val="30"/>
                      <w:szCs w:val="30"/>
                    </w:rPr>
                    <w:t>29</w:t>
                  </w:r>
                  <w:r w:rsidR="003A1A21" w:rsidRPr="00F067AE">
                    <w:rPr>
                      <w:rFonts w:ascii="微软雅黑" w:eastAsia="微软雅黑" w:hAnsi="微软雅黑" w:cs="微软雅黑" w:hint="eastAsia"/>
                      <w:b/>
                      <w:bCs/>
                      <w:color w:val="FFFFFF"/>
                      <w:sz w:val="30"/>
                      <w:szCs w:val="30"/>
                    </w:rPr>
                    <w:t>M16</w:t>
                  </w:r>
                  <w:r w:rsidR="003A1A21">
                    <w:rPr>
                      <w:rFonts w:ascii="微软雅黑" w:eastAsia="微软雅黑" w:hAnsi="微软雅黑" w:cs="微软雅黑"/>
                      <w:b/>
                      <w:bCs/>
                      <w:color w:val="FFFFFF"/>
                      <w:sz w:val="30"/>
                      <w:szCs w:val="30"/>
                    </w:rPr>
                    <w:t>T4GC</w:t>
                  </w:r>
                  <w:r w:rsidRPr="00A14130">
                    <w:rPr>
                      <w:rFonts w:ascii="微软雅黑" w:eastAsia="微软雅黑" w:hAnsi="微软雅黑" w:cs="微软雅黑" w:hint="eastAsia"/>
                      <w:b/>
                      <w:bCs/>
                      <w:color w:val="FFFFFF"/>
                      <w:sz w:val="30"/>
                      <w:szCs w:val="30"/>
                    </w:rPr>
                    <w:t xml:space="preserve"> PoE 系列</w:t>
                  </w:r>
                </w:p>
              </w:txbxContent>
            </v:textbox>
          </v:shape>
        </w:pict>
      </w:r>
      <w:r w:rsidR="00F067AE">
        <w:rPr>
          <w:rFonts w:hint="eastAsia"/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-684530</wp:posOffset>
            </wp:positionH>
            <wp:positionV relativeFrom="paragraph">
              <wp:posOffset>-914400</wp:posOffset>
            </wp:positionV>
            <wp:extent cx="7563485" cy="10696575"/>
            <wp:effectExtent l="19050" t="0" r="0" b="0"/>
            <wp:wrapNone/>
            <wp:docPr id="4" name="图片 1" descr="中文模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文模板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48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67AE" w:rsidRDefault="00F067AE" w:rsidP="00CA5260">
      <w:pPr>
        <w:spacing w:line="360" w:lineRule="auto"/>
        <w:rPr>
          <w:noProof/>
        </w:rPr>
      </w:pPr>
    </w:p>
    <w:p w:rsidR="00F067AE" w:rsidRDefault="00F067AE" w:rsidP="00CA5260">
      <w:pPr>
        <w:spacing w:line="360" w:lineRule="auto"/>
        <w:rPr>
          <w:noProof/>
        </w:rPr>
      </w:pPr>
    </w:p>
    <w:p w:rsidR="00F067AE" w:rsidRDefault="00F067AE" w:rsidP="00CA5260">
      <w:pPr>
        <w:spacing w:line="360" w:lineRule="auto"/>
        <w:rPr>
          <w:noProof/>
        </w:rPr>
      </w:pPr>
    </w:p>
    <w:p w:rsidR="00A14130" w:rsidRDefault="00A14130" w:rsidP="00CA5260">
      <w:pPr>
        <w:spacing w:line="360" w:lineRule="auto"/>
        <w:rPr>
          <w:noProof/>
        </w:rPr>
      </w:pP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4"/>
        <w:gridCol w:w="6561"/>
      </w:tblGrid>
      <w:tr w:rsidR="00F067AE" w:rsidTr="00646EAE">
        <w:trPr>
          <w:trHeight w:hRule="exact" w:val="404"/>
          <w:jc w:val="center"/>
        </w:trPr>
        <w:tc>
          <w:tcPr>
            <w:tcW w:w="3314" w:type="dxa"/>
            <w:vMerge w:val="restart"/>
            <w:shd w:val="clear" w:color="auto" w:fill="B8CCE4" w:themeFill="accent1" w:themeFillTint="66"/>
            <w:vAlign w:val="center"/>
          </w:tcPr>
          <w:p w:rsidR="00F067AE" w:rsidRPr="004C5373" w:rsidRDefault="00F067AE" w:rsidP="00F067A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C5373">
              <w:rPr>
                <w:rFonts w:ascii="Times New Roman" w:hAnsi="Arial" w:cs="Times New Roman"/>
                <w:b/>
                <w:sz w:val="20"/>
                <w:szCs w:val="20"/>
              </w:rPr>
              <w:t>端口设置</w:t>
            </w:r>
          </w:p>
        </w:tc>
        <w:tc>
          <w:tcPr>
            <w:tcW w:w="6561" w:type="dxa"/>
            <w:vAlign w:val="center"/>
          </w:tcPr>
          <w:p w:rsidR="00F067AE" w:rsidRPr="004C5373" w:rsidRDefault="00F067AE" w:rsidP="00137B81">
            <w:pPr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Arial" w:cs="Times New Roman"/>
                <w:sz w:val="20"/>
                <w:szCs w:val="20"/>
              </w:rPr>
              <w:t>开启</w:t>
            </w: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C5373">
              <w:rPr>
                <w:rFonts w:ascii="Times New Roman" w:hAnsi="Arial" w:cs="Times New Roman"/>
                <w:sz w:val="20"/>
                <w:szCs w:val="20"/>
              </w:rPr>
              <w:t>关闭</w:t>
            </w:r>
          </w:p>
        </w:tc>
      </w:tr>
      <w:tr w:rsidR="00F067AE" w:rsidTr="00646EAE">
        <w:trPr>
          <w:trHeight w:hRule="exact" w:val="404"/>
          <w:jc w:val="center"/>
        </w:trPr>
        <w:tc>
          <w:tcPr>
            <w:tcW w:w="3314" w:type="dxa"/>
            <w:vMerge/>
            <w:shd w:val="clear" w:color="auto" w:fill="B8CCE4" w:themeFill="accent1" w:themeFillTint="66"/>
            <w:vAlign w:val="center"/>
          </w:tcPr>
          <w:p w:rsidR="00F067AE" w:rsidRPr="004C5373" w:rsidRDefault="00F067AE" w:rsidP="00F067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1" w:type="dxa"/>
            <w:vAlign w:val="center"/>
          </w:tcPr>
          <w:p w:rsidR="00F067AE" w:rsidRPr="004C5373" w:rsidRDefault="00F067AE" w:rsidP="00137B81">
            <w:pPr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Arial" w:cs="Times New Roman"/>
                <w:sz w:val="20"/>
                <w:szCs w:val="20"/>
              </w:rPr>
              <w:t>自协商</w:t>
            </w:r>
          </w:p>
        </w:tc>
      </w:tr>
      <w:tr w:rsidR="00F067AE" w:rsidTr="00646EAE">
        <w:trPr>
          <w:trHeight w:hRule="exact" w:val="404"/>
          <w:jc w:val="center"/>
        </w:trPr>
        <w:tc>
          <w:tcPr>
            <w:tcW w:w="3314" w:type="dxa"/>
            <w:vMerge/>
            <w:shd w:val="clear" w:color="auto" w:fill="B8CCE4" w:themeFill="accent1" w:themeFillTint="66"/>
            <w:vAlign w:val="center"/>
          </w:tcPr>
          <w:p w:rsidR="00F067AE" w:rsidRPr="004C5373" w:rsidRDefault="00F067AE" w:rsidP="00F067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1" w:type="dxa"/>
            <w:vAlign w:val="center"/>
          </w:tcPr>
          <w:p w:rsidR="00F067AE" w:rsidRPr="004C5373" w:rsidRDefault="00F067AE" w:rsidP="00137B81">
            <w:pPr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Arial" w:cs="Times New Roman"/>
                <w:sz w:val="20"/>
                <w:szCs w:val="20"/>
              </w:rPr>
              <w:t>自动直通</w:t>
            </w: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C5373">
              <w:rPr>
                <w:rFonts w:ascii="Times New Roman" w:hAnsi="Arial" w:cs="Times New Roman"/>
                <w:sz w:val="20"/>
                <w:szCs w:val="20"/>
              </w:rPr>
              <w:t>交叉</w:t>
            </w:r>
          </w:p>
        </w:tc>
      </w:tr>
      <w:tr w:rsidR="00F067AE" w:rsidTr="00646EAE">
        <w:trPr>
          <w:trHeight w:hRule="exact" w:val="404"/>
          <w:jc w:val="center"/>
        </w:trPr>
        <w:tc>
          <w:tcPr>
            <w:tcW w:w="3314" w:type="dxa"/>
            <w:vMerge/>
            <w:shd w:val="clear" w:color="auto" w:fill="B8CCE4" w:themeFill="accent1" w:themeFillTint="66"/>
            <w:vAlign w:val="center"/>
          </w:tcPr>
          <w:p w:rsidR="00F067AE" w:rsidRPr="004C5373" w:rsidRDefault="00F067AE" w:rsidP="00F067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1" w:type="dxa"/>
            <w:vAlign w:val="center"/>
          </w:tcPr>
          <w:p w:rsidR="00F067AE" w:rsidRPr="004C5373" w:rsidRDefault="00F067AE" w:rsidP="00137B81">
            <w:pPr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>802.3x (</w:t>
            </w:r>
            <w:r w:rsidRPr="004C5373">
              <w:rPr>
                <w:rFonts w:ascii="Times New Roman" w:hAnsi="Arial" w:cs="Times New Roman"/>
                <w:sz w:val="20"/>
                <w:szCs w:val="20"/>
              </w:rPr>
              <w:t>流控</w:t>
            </w: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4C5373">
              <w:rPr>
                <w:rFonts w:ascii="Times New Roman" w:hAnsi="Arial" w:cs="Times New Roman"/>
                <w:sz w:val="20"/>
                <w:szCs w:val="20"/>
              </w:rPr>
              <w:t>和</w:t>
            </w: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C5373">
              <w:rPr>
                <w:rFonts w:ascii="Times New Roman" w:hAnsi="Arial" w:cs="Times New Roman"/>
                <w:sz w:val="20"/>
                <w:szCs w:val="20"/>
              </w:rPr>
              <w:t>背压</w:t>
            </w: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067AE" w:rsidTr="00646EAE">
        <w:trPr>
          <w:trHeight w:hRule="exact" w:val="404"/>
          <w:jc w:val="center"/>
        </w:trPr>
        <w:tc>
          <w:tcPr>
            <w:tcW w:w="3314" w:type="dxa"/>
            <w:vMerge/>
            <w:shd w:val="clear" w:color="auto" w:fill="B8CCE4" w:themeFill="accent1" w:themeFillTint="66"/>
            <w:vAlign w:val="center"/>
          </w:tcPr>
          <w:p w:rsidR="00F067AE" w:rsidRPr="004C5373" w:rsidRDefault="00F067AE" w:rsidP="00F067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61" w:type="dxa"/>
            <w:vAlign w:val="center"/>
          </w:tcPr>
          <w:p w:rsidR="00F067AE" w:rsidRPr="004C5373" w:rsidRDefault="00F067AE" w:rsidP="00137B81">
            <w:pPr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Arial" w:cs="Times New Roman"/>
                <w:sz w:val="20"/>
                <w:szCs w:val="20"/>
              </w:rPr>
              <w:t>流量统计</w:t>
            </w:r>
          </w:p>
        </w:tc>
      </w:tr>
      <w:tr w:rsidR="00F067AE" w:rsidTr="00646EAE">
        <w:trPr>
          <w:trHeight w:hRule="exact" w:val="404"/>
          <w:jc w:val="center"/>
        </w:trPr>
        <w:tc>
          <w:tcPr>
            <w:tcW w:w="3314" w:type="dxa"/>
            <w:vMerge/>
            <w:shd w:val="clear" w:color="auto" w:fill="B8CCE4" w:themeFill="accent1" w:themeFillTint="66"/>
            <w:vAlign w:val="center"/>
          </w:tcPr>
          <w:p w:rsidR="00F067AE" w:rsidRPr="004C5373" w:rsidRDefault="00F067AE" w:rsidP="00F067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61" w:type="dxa"/>
            <w:vAlign w:val="center"/>
          </w:tcPr>
          <w:p w:rsidR="00F067AE" w:rsidRPr="004C5373" w:rsidRDefault="00F067AE" w:rsidP="00137B81">
            <w:pPr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Arial" w:cs="Times New Roman"/>
                <w:sz w:val="20"/>
                <w:szCs w:val="20"/>
              </w:rPr>
              <w:t>端口镜像</w:t>
            </w:r>
          </w:p>
        </w:tc>
      </w:tr>
      <w:tr w:rsidR="00F067AE" w:rsidTr="00646EAE">
        <w:trPr>
          <w:trHeight w:hRule="exact" w:val="404"/>
          <w:jc w:val="center"/>
        </w:trPr>
        <w:tc>
          <w:tcPr>
            <w:tcW w:w="3314" w:type="dxa"/>
            <w:vMerge w:val="restart"/>
            <w:shd w:val="clear" w:color="auto" w:fill="B8CCE4" w:themeFill="accent1" w:themeFillTint="66"/>
            <w:vAlign w:val="center"/>
          </w:tcPr>
          <w:p w:rsidR="00F067AE" w:rsidRPr="004C5373" w:rsidRDefault="00F067AE" w:rsidP="00F067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Times New Roman" w:cs="Times New Roman"/>
                <w:b/>
                <w:sz w:val="20"/>
                <w:szCs w:val="20"/>
              </w:rPr>
              <w:t>VLAN</w:t>
            </w:r>
          </w:p>
        </w:tc>
        <w:tc>
          <w:tcPr>
            <w:tcW w:w="6561" w:type="dxa"/>
            <w:vAlign w:val="center"/>
          </w:tcPr>
          <w:p w:rsidR="00F067AE" w:rsidRPr="004C5373" w:rsidRDefault="00F067AE" w:rsidP="00137B81">
            <w:pPr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 xml:space="preserve">29 </w:t>
            </w:r>
            <w:r w:rsidRPr="004C5373">
              <w:rPr>
                <w:rFonts w:ascii="Times New Roman" w:hAnsi="Arial" w:cs="Times New Roman"/>
                <w:sz w:val="20"/>
                <w:szCs w:val="20"/>
              </w:rPr>
              <w:t>个基于端口的</w:t>
            </w: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 xml:space="preserve">VLAN </w:t>
            </w:r>
            <w:r w:rsidRPr="004C5373">
              <w:rPr>
                <w:rFonts w:ascii="Times New Roman" w:hAnsi="Arial" w:cs="Times New Roman"/>
                <w:sz w:val="20"/>
                <w:szCs w:val="20"/>
              </w:rPr>
              <w:t>组</w:t>
            </w:r>
          </w:p>
          <w:p w:rsidR="00F067AE" w:rsidRPr="004C5373" w:rsidRDefault="00F067AE" w:rsidP="00137B81">
            <w:pPr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7AE" w:rsidRPr="004C5373" w:rsidRDefault="00F067AE" w:rsidP="00137B81">
            <w:pPr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 xml:space="preserve"> VLAN group</w:t>
            </w:r>
          </w:p>
        </w:tc>
      </w:tr>
      <w:tr w:rsidR="00F067AE" w:rsidTr="00646EAE">
        <w:trPr>
          <w:trHeight w:hRule="exact" w:val="404"/>
          <w:jc w:val="center"/>
        </w:trPr>
        <w:tc>
          <w:tcPr>
            <w:tcW w:w="3314" w:type="dxa"/>
            <w:vMerge/>
            <w:shd w:val="clear" w:color="auto" w:fill="B8CCE4" w:themeFill="accent1" w:themeFillTint="66"/>
            <w:vAlign w:val="center"/>
          </w:tcPr>
          <w:p w:rsidR="00F067AE" w:rsidRPr="004C5373" w:rsidRDefault="00F067AE" w:rsidP="00F067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1" w:type="dxa"/>
            <w:vAlign w:val="center"/>
          </w:tcPr>
          <w:p w:rsidR="00F067AE" w:rsidRPr="004C5373" w:rsidRDefault="00F067AE" w:rsidP="00137B81">
            <w:pPr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>4K</w:t>
            </w:r>
            <w:r w:rsidRPr="004C5373">
              <w:rPr>
                <w:rFonts w:ascii="Times New Roman" w:hAnsi="Arial" w:cs="Times New Roman"/>
                <w:sz w:val="20"/>
                <w:szCs w:val="20"/>
              </w:rPr>
              <w:t>个基于</w:t>
            </w: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 xml:space="preserve"> tag </w:t>
            </w:r>
            <w:r w:rsidRPr="004C5373">
              <w:rPr>
                <w:rFonts w:ascii="Times New Roman" w:hAnsi="Arial" w:cs="Times New Roman"/>
                <w:sz w:val="20"/>
                <w:szCs w:val="20"/>
              </w:rPr>
              <w:t>的</w:t>
            </w: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 xml:space="preserve">VLAN </w:t>
            </w:r>
            <w:r w:rsidRPr="004C5373">
              <w:rPr>
                <w:rFonts w:ascii="Times New Roman" w:hAnsi="Arial" w:cs="Times New Roman"/>
                <w:sz w:val="20"/>
                <w:szCs w:val="20"/>
              </w:rPr>
              <w:t>组</w:t>
            </w:r>
          </w:p>
        </w:tc>
      </w:tr>
      <w:tr w:rsidR="00F067AE" w:rsidTr="00646EAE">
        <w:trPr>
          <w:trHeight w:hRule="exact" w:val="404"/>
          <w:jc w:val="center"/>
        </w:trPr>
        <w:tc>
          <w:tcPr>
            <w:tcW w:w="3314" w:type="dxa"/>
            <w:vMerge/>
            <w:shd w:val="clear" w:color="auto" w:fill="B8CCE4" w:themeFill="accent1" w:themeFillTint="66"/>
            <w:vAlign w:val="center"/>
          </w:tcPr>
          <w:p w:rsidR="00F067AE" w:rsidRPr="004C5373" w:rsidRDefault="00F067AE" w:rsidP="00F067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1" w:type="dxa"/>
            <w:vAlign w:val="center"/>
          </w:tcPr>
          <w:p w:rsidR="00F067AE" w:rsidRPr="004C5373" w:rsidRDefault="00F067AE" w:rsidP="00137B81">
            <w:pPr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Arial" w:cs="Times New Roman"/>
                <w:sz w:val="20"/>
                <w:szCs w:val="20"/>
              </w:rPr>
              <w:t>端口</w:t>
            </w: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 xml:space="preserve"> VLAN</w:t>
            </w:r>
          </w:p>
        </w:tc>
      </w:tr>
      <w:tr w:rsidR="00F067AE" w:rsidTr="00646EAE">
        <w:trPr>
          <w:trHeight w:hRule="exact" w:val="404"/>
          <w:jc w:val="center"/>
        </w:trPr>
        <w:tc>
          <w:tcPr>
            <w:tcW w:w="3314" w:type="dxa"/>
            <w:vMerge/>
            <w:shd w:val="clear" w:color="auto" w:fill="B8CCE4" w:themeFill="accent1" w:themeFillTint="66"/>
            <w:vAlign w:val="center"/>
          </w:tcPr>
          <w:p w:rsidR="00F067AE" w:rsidRPr="004C5373" w:rsidRDefault="00F067AE" w:rsidP="00F067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1" w:type="dxa"/>
            <w:vAlign w:val="center"/>
          </w:tcPr>
          <w:p w:rsidR="00F067AE" w:rsidRPr="004C5373" w:rsidRDefault="00F067AE" w:rsidP="00137B81">
            <w:pPr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Arial" w:cs="Times New Roman"/>
                <w:sz w:val="20"/>
                <w:szCs w:val="20"/>
              </w:rPr>
              <w:t>协议</w:t>
            </w: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 xml:space="preserve"> VLAN</w:t>
            </w:r>
          </w:p>
        </w:tc>
      </w:tr>
      <w:tr w:rsidR="00F067AE" w:rsidTr="00646EAE">
        <w:trPr>
          <w:trHeight w:hRule="exact" w:val="404"/>
          <w:jc w:val="center"/>
        </w:trPr>
        <w:tc>
          <w:tcPr>
            <w:tcW w:w="3314" w:type="dxa"/>
            <w:vMerge/>
            <w:shd w:val="clear" w:color="auto" w:fill="B8CCE4" w:themeFill="accent1" w:themeFillTint="66"/>
            <w:vAlign w:val="center"/>
          </w:tcPr>
          <w:p w:rsidR="00F067AE" w:rsidRPr="004C5373" w:rsidRDefault="00F067AE" w:rsidP="00F067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1" w:type="dxa"/>
            <w:vAlign w:val="center"/>
          </w:tcPr>
          <w:p w:rsidR="00F067AE" w:rsidRPr="004C5373" w:rsidRDefault="00F067AE" w:rsidP="00137B81">
            <w:pPr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>QinQ</w:t>
            </w:r>
          </w:p>
        </w:tc>
      </w:tr>
      <w:tr w:rsidR="00F067AE" w:rsidTr="00646EAE">
        <w:trPr>
          <w:trHeight w:hRule="exact" w:val="404"/>
          <w:jc w:val="center"/>
        </w:trPr>
        <w:tc>
          <w:tcPr>
            <w:tcW w:w="3314" w:type="dxa"/>
            <w:vMerge/>
            <w:shd w:val="clear" w:color="auto" w:fill="B8CCE4" w:themeFill="accent1" w:themeFillTint="66"/>
            <w:vAlign w:val="center"/>
          </w:tcPr>
          <w:p w:rsidR="00F067AE" w:rsidRPr="004C5373" w:rsidRDefault="00F067AE" w:rsidP="00F067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1" w:type="dxa"/>
            <w:vAlign w:val="center"/>
          </w:tcPr>
          <w:p w:rsidR="00F067AE" w:rsidRPr="004C5373" w:rsidRDefault="00F067AE" w:rsidP="00137B81">
            <w:pPr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>GVRP</w:t>
            </w:r>
          </w:p>
        </w:tc>
      </w:tr>
      <w:tr w:rsidR="00F067AE" w:rsidTr="00646EAE">
        <w:trPr>
          <w:trHeight w:hRule="exact" w:val="404"/>
          <w:jc w:val="center"/>
        </w:trPr>
        <w:tc>
          <w:tcPr>
            <w:tcW w:w="3314" w:type="dxa"/>
            <w:vMerge/>
            <w:shd w:val="clear" w:color="auto" w:fill="B8CCE4" w:themeFill="accent1" w:themeFillTint="66"/>
            <w:vAlign w:val="center"/>
          </w:tcPr>
          <w:p w:rsidR="00F067AE" w:rsidRPr="004C5373" w:rsidRDefault="00F067AE" w:rsidP="00F067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1" w:type="dxa"/>
            <w:vAlign w:val="center"/>
          </w:tcPr>
          <w:p w:rsidR="00F067AE" w:rsidRPr="004C5373" w:rsidRDefault="00F067AE" w:rsidP="00137B81">
            <w:pPr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A01">
              <w:rPr>
                <w:rFonts w:ascii="Times New Roman" w:hAnsi="Times New Roman" w:cs="Times New Roman"/>
                <w:sz w:val="20"/>
                <w:szCs w:val="20"/>
              </w:rPr>
              <w:t xml:space="preserve">VLAN </w:t>
            </w:r>
            <w:r w:rsidRPr="00280A01">
              <w:rPr>
                <w:rFonts w:ascii="Times New Roman" w:hAnsi="Times New Roman" w:cs="Times New Roman"/>
                <w:sz w:val="20"/>
                <w:szCs w:val="20"/>
              </w:rPr>
              <w:t>管理</w:t>
            </w:r>
          </w:p>
        </w:tc>
      </w:tr>
      <w:tr w:rsidR="00F067AE" w:rsidTr="00646EAE">
        <w:trPr>
          <w:trHeight w:hRule="exact" w:val="404"/>
          <w:jc w:val="center"/>
        </w:trPr>
        <w:tc>
          <w:tcPr>
            <w:tcW w:w="3314" w:type="dxa"/>
            <w:vMerge w:val="restart"/>
            <w:shd w:val="clear" w:color="auto" w:fill="B8CCE4" w:themeFill="accent1" w:themeFillTint="66"/>
            <w:vAlign w:val="center"/>
          </w:tcPr>
          <w:p w:rsidR="00F067AE" w:rsidRPr="004C5373" w:rsidRDefault="00F067AE" w:rsidP="00F067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Times New Roman" w:cs="Times New Roman"/>
                <w:b/>
                <w:sz w:val="20"/>
                <w:szCs w:val="20"/>
              </w:rPr>
              <w:t>QOS</w:t>
            </w:r>
          </w:p>
        </w:tc>
        <w:tc>
          <w:tcPr>
            <w:tcW w:w="6561" w:type="dxa"/>
            <w:vAlign w:val="center"/>
          </w:tcPr>
          <w:p w:rsidR="00F067AE" w:rsidRPr="004C5373" w:rsidRDefault="00F067AE" w:rsidP="00137B81">
            <w:pPr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>802.1p</w:t>
            </w:r>
          </w:p>
        </w:tc>
      </w:tr>
      <w:tr w:rsidR="00F067AE" w:rsidTr="00646EAE">
        <w:trPr>
          <w:trHeight w:hRule="exact" w:val="404"/>
          <w:jc w:val="center"/>
        </w:trPr>
        <w:tc>
          <w:tcPr>
            <w:tcW w:w="3314" w:type="dxa"/>
            <w:vMerge/>
            <w:shd w:val="clear" w:color="auto" w:fill="B8CCE4" w:themeFill="accent1" w:themeFillTint="66"/>
            <w:vAlign w:val="center"/>
          </w:tcPr>
          <w:p w:rsidR="00F067AE" w:rsidRPr="004C5373" w:rsidRDefault="00F067AE" w:rsidP="00F067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1" w:type="dxa"/>
            <w:vAlign w:val="center"/>
          </w:tcPr>
          <w:p w:rsidR="00F067AE" w:rsidRPr="004C5373" w:rsidRDefault="00F067AE" w:rsidP="00137B81">
            <w:pPr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Arial" w:cs="Times New Roman"/>
                <w:sz w:val="20"/>
                <w:szCs w:val="20"/>
              </w:rPr>
              <w:t>基于端口的</w:t>
            </w: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>CoS</w:t>
            </w:r>
          </w:p>
        </w:tc>
      </w:tr>
      <w:tr w:rsidR="00F067AE" w:rsidTr="00646EAE">
        <w:trPr>
          <w:trHeight w:hRule="exact" w:val="404"/>
          <w:jc w:val="center"/>
        </w:trPr>
        <w:tc>
          <w:tcPr>
            <w:tcW w:w="3314" w:type="dxa"/>
            <w:vMerge/>
            <w:shd w:val="clear" w:color="auto" w:fill="B8CCE4" w:themeFill="accent1" w:themeFillTint="66"/>
            <w:vAlign w:val="center"/>
          </w:tcPr>
          <w:p w:rsidR="00F067AE" w:rsidRPr="004C5373" w:rsidRDefault="00F067AE" w:rsidP="00F067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1" w:type="dxa"/>
            <w:vAlign w:val="center"/>
          </w:tcPr>
          <w:p w:rsidR="00F067AE" w:rsidRPr="004C5373" w:rsidRDefault="00F067AE" w:rsidP="00137B81">
            <w:pPr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Arial" w:cs="Times New Roman"/>
                <w:sz w:val="20"/>
                <w:szCs w:val="20"/>
              </w:rPr>
              <w:t>基于</w:t>
            </w: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>IP/ToS</w:t>
            </w:r>
            <w:r w:rsidRPr="004C5373">
              <w:rPr>
                <w:rFonts w:ascii="Times New Roman" w:hAnsi="Arial" w:cs="Times New Roman"/>
                <w:sz w:val="20"/>
                <w:szCs w:val="20"/>
              </w:rPr>
              <w:t>的</w:t>
            </w: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>CoS(IPv4/IPv6)</w:t>
            </w:r>
          </w:p>
        </w:tc>
      </w:tr>
      <w:tr w:rsidR="00F067AE" w:rsidTr="00646EAE">
        <w:trPr>
          <w:trHeight w:hRule="exact" w:val="404"/>
          <w:jc w:val="center"/>
        </w:trPr>
        <w:tc>
          <w:tcPr>
            <w:tcW w:w="3314" w:type="dxa"/>
            <w:vMerge/>
            <w:shd w:val="clear" w:color="auto" w:fill="B8CCE4" w:themeFill="accent1" w:themeFillTint="66"/>
            <w:vAlign w:val="center"/>
          </w:tcPr>
          <w:p w:rsidR="00F067AE" w:rsidRPr="004C5373" w:rsidRDefault="00F067AE" w:rsidP="00F067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1" w:type="dxa"/>
            <w:vAlign w:val="center"/>
          </w:tcPr>
          <w:p w:rsidR="00F067AE" w:rsidRPr="004C5373" w:rsidRDefault="00F067AE" w:rsidP="00137B81">
            <w:pPr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>802.1Q</w:t>
            </w:r>
          </w:p>
        </w:tc>
      </w:tr>
      <w:tr w:rsidR="00F067AE" w:rsidTr="00646EAE">
        <w:trPr>
          <w:trHeight w:hRule="exact" w:val="404"/>
          <w:jc w:val="center"/>
        </w:trPr>
        <w:tc>
          <w:tcPr>
            <w:tcW w:w="3314" w:type="dxa"/>
            <w:vMerge/>
            <w:shd w:val="clear" w:color="auto" w:fill="B8CCE4" w:themeFill="accent1" w:themeFillTint="66"/>
            <w:vAlign w:val="center"/>
          </w:tcPr>
          <w:p w:rsidR="00F067AE" w:rsidRPr="004C5373" w:rsidRDefault="00F067AE" w:rsidP="00F067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1" w:type="dxa"/>
            <w:vAlign w:val="center"/>
          </w:tcPr>
          <w:p w:rsidR="00F067AE" w:rsidRPr="004C5373" w:rsidRDefault="00F067AE" w:rsidP="00137B81">
            <w:pPr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4C5373">
              <w:rPr>
                <w:rFonts w:ascii="Times New Roman" w:hAnsi="Arial" w:cs="Times New Roman"/>
                <w:sz w:val="20"/>
                <w:szCs w:val="20"/>
              </w:rPr>
              <w:t>个优先级队列</w:t>
            </w:r>
          </w:p>
        </w:tc>
      </w:tr>
      <w:tr w:rsidR="00F067AE" w:rsidTr="00646EAE">
        <w:trPr>
          <w:trHeight w:hRule="exact" w:val="404"/>
          <w:jc w:val="center"/>
        </w:trPr>
        <w:tc>
          <w:tcPr>
            <w:tcW w:w="3314" w:type="dxa"/>
            <w:vMerge/>
            <w:shd w:val="clear" w:color="auto" w:fill="B8CCE4" w:themeFill="accent1" w:themeFillTint="66"/>
            <w:vAlign w:val="center"/>
          </w:tcPr>
          <w:p w:rsidR="00F067AE" w:rsidRPr="004C5373" w:rsidRDefault="00F067AE" w:rsidP="00F067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1" w:type="dxa"/>
            <w:vAlign w:val="center"/>
          </w:tcPr>
          <w:p w:rsidR="00F067AE" w:rsidRPr="004C5373" w:rsidRDefault="00F067AE" w:rsidP="00137B81">
            <w:pPr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>FIFS, SP, WRR, SP+WRR, WFQ</w:t>
            </w:r>
          </w:p>
        </w:tc>
      </w:tr>
      <w:tr w:rsidR="00F067AE" w:rsidTr="00646EAE">
        <w:trPr>
          <w:trHeight w:hRule="exact" w:val="404"/>
          <w:jc w:val="center"/>
        </w:trPr>
        <w:tc>
          <w:tcPr>
            <w:tcW w:w="3314" w:type="dxa"/>
            <w:vMerge/>
            <w:shd w:val="clear" w:color="auto" w:fill="B8CCE4" w:themeFill="accent1" w:themeFillTint="66"/>
            <w:vAlign w:val="center"/>
          </w:tcPr>
          <w:p w:rsidR="00F067AE" w:rsidRPr="004C5373" w:rsidRDefault="00F067AE" w:rsidP="00F067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1" w:type="dxa"/>
            <w:vAlign w:val="center"/>
          </w:tcPr>
          <w:p w:rsidR="00F067AE" w:rsidRPr="004C5373" w:rsidRDefault="00F067AE" w:rsidP="00137B81">
            <w:pPr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>DSCP</w:t>
            </w:r>
          </w:p>
        </w:tc>
      </w:tr>
      <w:tr w:rsidR="00F067AE" w:rsidTr="00646EAE">
        <w:trPr>
          <w:trHeight w:hRule="exact" w:val="404"/>
          <w:jc w:val="center"/>
        </w:trPr>
        <w:tc>
          <w:tcPr>
            <w:tcW w:w="3314" w:type="dxa"/>
            <w:vMerge/>
            <w:shd w:val="clear" w:color="auto" w:fill="B8CCE4" w:themeFill="accent1" w:themeFillTint="66"/>
            <w:vAlign w:val="center"/>
          </w:tcPr>
          <w:p w:rsidR="00F067AE" w:rsidRPr="004C5373" w:rsidRDefault="00F067AE" w:rsidP="00F067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1" w:type="dxa"/>
            <w:vAlign w:val="center"/>
          </w:tcPr>
          <w:p w:rsidR="00F067AE" w:rsidRPr="004C5373" w:rsidRDefault="00F067AE" w:rsidP="00137B81">
            <w:pPr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Arial" w:cs="Times New Roman"/>
                <w:sz w:val="20"/>
                <w:szCs w:val="20"/>
              </w:rPr>
              <w:t>基于</w:t>
            </w: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>TCP/UDP</w:t>
            </w:r>
            <w:r w:rsidRPr="004C5373">
              <w:rPr>
                <w:rFonts w:ascii="Times New Roman" w:hAnsi="Arial" w:cs="Times New Roman"/>
                <w:sz w:val="20"/>
                <w:szCs w:val="20"/>
              </w:rPr>
              <w:t>端口的</w:t>
            </w: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>CoS</w:t>
            </w:r>
          </w:p>
        </w:tc>
      </w:tr>
      <w:tr w:rsidR="00F067AE" w:rsidTr="00646EAE">
        <w:trPr>
          <w:trHeight w:hRule="exact" w:val="404"/>
          <w:jc w:val="center"/>
        </w:trPr>
        <w:tc>
          <w:tcPr>
            <w:tcW w:w="3314" w:type="dxa"/>
            <w:vMerge/>
            <w:shd w:val="clear" w:color="auto" w:fill="B8CCE4" w:themeFill="accent1" w:themeFillTint="66"/>
            <w:vAlign w:val="center"/>
          </w:tcPr>
          <w:p w:rsidR="00F067AE" w:rsidRPr="004C5373" w:rsidRDefault="00F067AE" w:rsidP="00F067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1" w:type="dxa"/>
            <w:vAlign w:val="center"/>
          </w:tcPr>
          <w:p w:rsidR="00F067AE" w:rsidRPr="004C5373" w:rsidRDefault="00F067AE" w:rsidP="00137B81">
            <w:pPr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Arial" w:cs="Times New Roman"/>
                <w:sz w:val="20"/>
                <w:szCs w:val="20"/>
              </w:rPr>
              <w:t>基于</w:t>
            </w: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 xml:space="preserve"> ACL</w:t>
            </w:r>
          </w:p>
        </w:tc>
      </w:tr>
      <w:tr w:rsidR="00F067AE" w:rsidTr="00646EAE">
        <w:trPr>
          <w:trHeight w:hRule="exact" w:val="404"/>
          <w:jc w:val="center"/>
        </w:trPr>
        <w:tc>
          <w:tcPr>
            <w:tcW w:w="3314" w:type="dxa"/>
            <w:vMerge/>
            <w:shd w:val="clear" w:color="auto" w:fill="B8CCE4" w:themeFill="accent1" w:themeFillTint="66"/>
            <w:vAlign w:val="center"/>
          </w:tcPr>
          <w:p w:rsidR="00F067AE" w:rsidRPr="004C5373" w:rsidRDefault="00F067AE" w:rsidP="00F067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1" w:type="dxa"/>
            <w:vAlign w:val="center"/>
          </w:tcPr>
          <w:p w:rsidR="00F067AE" w:rsidRPr="004C5373" w:rsidRDefault="00F067AE" w:rsidP="00137B81">
            <w:pPr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Arial" w:cs="Times New Roman"/>
                <w:sz w:val="20"/>
                <w:szCs w:val="20"/>
              </w:rPr>
              <w:t>基于源</w:t>
            </w: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 xml:space="preserve"> MAC</w:t>
            </w:r>
          </w:p>
        </w:tc>
      </w:tr>
      <w:tr w:rsidR="00F067AE" w:rsidTr="00646EAE">
        <w:trPr>
          <w:trHeight w:hRule="exact" w:val="404"/>
          <w:jc w:val="center"/>
        </w:trPr>
        <w:tc>
          <w:tcPr>
            <w:tcW w:w="3314" w:type="dxa"/>
            <w:vMerge w:val="restart"/>
            <w:shd w:val="clear" w:color="auto" w:fill="B8CCE4" w:themeFill="accent1" w:themeFillTint="66"/>
            <w:vAlign w:val="center"/>
          </w:tcPr>
          <w:p w:rsidR="00F067AE" w:rsidRPr="004C5373" w:rsidRDefault="00F067AE" w:rsidP="00F067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Arial" w:cs="Times New Roman"/>
                <w:b/>
                <w:sz w:val="20"/>
                <w:szCs w:val="20"/>
              </w:rPr>
              <w:t>管理方式</w:t>
            </w:r>
          </w:p>
        </w:tc>
        <w:tc>
          <w:tcPr>
            <w:tcW w:w="6561" w:type="dxa"/>
            <w:vAlign w:val="center"/>
          </w:tcPr>
          <w:p w:rsidR="00F067AE" w:rsidRPr="004C5373" w:rsidRDefault="00F067AE" w:rsidP="00137B81">
            <w:pPr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>CLI</w:t>
            </w:r>
          </w:p>
        </w:tc>
      </w:tr>
      <w:tr w:rsidR="00F067AE" w:rsidTr="00646EAE">
        <w:trPr>
          <w:trHeight w:hRule="exact" w:val="404"/>
          <w:jc w:val="center"/>
        </w:trPr>
        <w:tc>
          <w:tcPr>
            <w:tcW w:w="3314" w:type="dxa"/>
            <w:vMerge/>
            <w:shd w:val="clear" w:color="auto" w:fill="B8CCE4" w:themeFill="accent1" w:themeFillTint="66"/>
            <w:vAlign w:val="center"/>
          </w:tcPr>
          <w:p w:rsidR="00F067AE" w:rsidRPr="004C5373" w:rsidRDefault="00F067AE" w:rsidP="00A40D2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1" w:type="dxa"/>
            <w:vAlign w:val="center"/>
          </w:tcPr>
          <w:p w:rsidR="00F067AE" w:rsidRPr="004C5373" w:rsidRDefault="00F067AE" w:rsidP="00137B81">
            <w:pPr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>HTTP/Telnet/SSH</w:t>
            </w:r>
          </w:p>
          <w:p w:rsidR="00F067AE" w:rsidRPr="004C5373" w:rsidRDefault="00F067AE" w:rsidP="00137B81">
            <w:pPr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7AE" w:rsidTr="00646EAE">
        <w:trPr>
          <w:trHeight w:hRule="exact" w:val="404"/>
          <w:jc w:val="center"/>
        </w:trPr>
        <w:tc>
          <w:tcPr>
            <w:tcW w:w="3314" w:type="dxa"/>
            <w:vMerge/>
            <w:shd w:val="clear" w:color="auto" w:fill="B8CCE4" w:themeFill="accent1" w:themeFillTint="66"/>
            <w:vAlign w:val="center"/>
          </w:tcPr>
          <w:p w:rsidR="00F067AE" w:rsidRPr="004C5373" w:rsidRDefault="00F067AE" w:rsidP="00A40D2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1" w:type="dxa"/>
            <w:vAlign w:val="center"/>
          </w:tcPr>
          <w:p w:rsidR="00F067AE" w:rsidRPr="004C5373" w:rsidRDefault="00F067AE" w:rsidP="00137B81">
            <w:pPr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>SNMP V1/V2/V3</w:t>
            </w:r>
          </w:p>
        </w:tc>
      </w:tr>
      <w:tr w:rsidR="00F067AE" w:rsidTr="00646EAE">
        <w:trPr>
          <w:trHeight w:hRule="exact" w:val="404"/>
          <w:jc w:val="center"/>
        </w:trPr>
        <w:tc>
          <w:tcPr>
            <w:tcW w:w="3314" w:type="dxa"/>
            <w:vMerge/>
            <w:shd w:val="clear" w:color="auto" w:fill="B8CCE4" w:themeFill="accent1" w:themeFillTint="66"/>
            <w:vAlign w:val="center"/>
          </w:tcPr>
          <w:p w:rsidR="00F067AE" w:rsidRPr="004C5373" w:rsidRDefault="00F067AE" w:rsidP="00A40D21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1" w:type="dxa"/>
            <w:vAlign w:val="center"/>
          </w:tcPr>
          <w:p w:rsidR="00F067AE" w:rsidRPr="004C5373" w:rsidRDefault="00F067AE" w:rsidP="00137B81">
            <w:pPr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>SNMP Trap</w:t>
            </w:r>
          </w:p>
        </w:tc>
      </w:tr>
    </w:tbl>
    <w:p w:rsidR="00A14130" w:rsidRDefault="00A14130" w:rsidP="00CA5260">
      <w:pPr>
        <w:spacing w:line="360" w:lineRule="auto"/>
        <w:rPr>
          <w:noProof/>
        </w:rPr>
      </w:pPr>
    </w:p>
    <w:p w:rsidR="00A14130" w:rsidRDefault="008437F1" w:rsidP="00CA5260">
      <w:pPr>
        <w:spacing w:line="360" w:lineRule="auto"/>
        <w:rPr>
          <w:noProof/>
        </w:rPr>
      </w:pPr>
      <w:r>
        <w:rPr>
          <w:noProof/>
        </w:rPr>
        <w:lastRenderedPageBreak/>
        <w:pict>
          <v:shape id="_x0000_s1068" type="#_x0000_t202" style="position:absolute;left:0;text-align:left;margin-left:159.7pt;margin-top:-24.35pt;width:334.6pt;height:71.95pt;z-index:251695104" filled="f" stroked="f">
            <v:textbox style="mso-next-textbox:#_x0000_s1068">
              <w:txbxContent>
                <w:p w:rsidR="00420849" w:rsidRPr="00A14130" w:rsidRDefault="00420849" w:rsidP="00420849">
                  <w:pPr>
                    <w:rPr>
                      <w:rFonts w:ascii="微软雅黑" w:eastAsia="微软雅黑" w:hAnsi="微软雅黑" w:cs="微软雅黑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A14130">
                    <w:rPr>
                      <w:rFonts w:ascii="微软雅黑" w:eastAsia="微软雅黑" w:hAnsi="微软雅黑" w:cs="微软雅黑" w:hint="eastAsia"/>
                      <w:b/>
                      <w:bCs/>
                      <w:color w:val="FFFFFF"/>
                      <w:sz w:val="30"/>
                      <w:szCs w:val="30"/>
                    </w:rPr>
                    <w:t>10/100/1000M 以太网交换机</w:t>
                  </w:r>
                </w:p>
                <w:p w:rsidR="00420849" w:rsidRPr="00A14130" w:rsidRDefault="00420849" w:rsidP="00420849">
                  <w:pPr>
                    <w:rPr>
                      <w:szCs w:val="30"/>
                    </w:rPr>
                  </w:pPr>
                  <w:r w:rsidRPr="00A14130">
                    <w:rPr>
                      <w:rFonts w:ascii="微软雅黑" w:eastAsia="微软雅黑" w:hAnsi="微软雅黑" w:cs="微软雅黑" w:hint="eastAsia"/>
                      <w:b/>
                      <w:bCs/>
                      <w:color w:val="FFFFFF"/>
                      <w:sz w:val="30"/>
                      <w:szCs w:val="30"/>
                    </w:rPr>
                    <w:t>NT-</w:t>
                  </w:r>
                  <w:r w:rsidR="003A1A21" w:rsidRPr="00F067AE">
                    <w:rPr>
                      <w:rFonts w:ascii="微软雅黑" w:eastAsia="微软雅黑" w:hAnsi="微软雅黑" w:cs="微软雅黑" w:hint="eastAsia"/>
                      <w:b/>
                      <w:bCs/>
                      <w:color w:val="FFFFFF"/>
                      <w:sz w:val="30"/>
                      <w:szCs w:val="30"/>
                    </w:rPr>
                    <w:t>35M16</w:t>
                  </w:r>
                  <w:r w:rsidR="003A1A21">
                    <w:rPr>
                      <w:rFonts w:ascii="微软雅黑" w:eastAsia="微软雅黑" w:hAnsi="微软雅黑" w:cs="微软雅黑"/>
                      <w:b/>
                      <w:bCs/>
                      <w:color w:val="FFFFFF"/>
                      <w:sz w:val="30"/>
                      <w:szCs w:val="30"/>
                    </w:rPr>
                    <w:t>T4GC</w:t>
                  </w:r>
                  <w:r w:rsidRPr="00A14130">
                    <w:rPr>
                      <w:rFonts w:ascii="微软雅黑" w:eastAsia="微软雅黑" w:hAnsi="微软雅黑" w:cs="微软雅黑" w:hint="eastAsia"/>
                      <w:b/>
                      <w:bCs/>
                      <w:color w:val="FFFFFF"/>
                      <w:sz w:val="30"/>
                      <w:szCs w:val="30"/>
                    </w:rPr>
                    <w:t xml:space="preserve"> PoE 系列</w:t>
                  </w:r>
                </w:p>
              </w:txbxContent>
            </v:textbox>
          </v:shape>
        </w:pict>
      </w:r>
      <w:r w:rsidR="00420849" w:rsidRPr="00420849">
        <w:rPr>
          <w:rFonts w:hint="eastAsia"/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-684003</wp:posOffset>
            </wp:positionH>
            <wp:positionV relativeFrom="paragraph">
              <wp:posOffset>-914339</wp:posOffset>
            </wp:positionV>
            <wp:extent cx="7563569" cy="10696755"/>
            <wp:effectExtent l="19050" t="0" r="0" b="0"/>
            <wp:wrapNone/>
            <wp:docPr id="9" name="图片 1" descr="中文模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文模板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569" cy="1069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4130" w:rsidRDefault="00A14130" w:rsidP="00CA5260">
      <w:pPr>
        <w:spacing w:line="360" w:lineRule="auto"/>
        <w:rPr>
          <w:noProof/>
        </w:rPr>
      </w:pPr>
    </w:p>
    <w:p w:rsidR="00A14130" w:rsidRDefault="00A14130" w:rsidP="00CA5260">
      <w:pPr>
        <w:spacing w:line="360" w:lineRule="auto"/>
        <w:rPr>
          <w:noProof/>
        </w:rPr>
      </w:pPr>
    </w:p>
    <w:p w:rsidR="00A14130" w:rsidRDefault="00A14130" w:rsidP="00CA5260">
      <w:pPr>
        <w:spacing w:line="360" w:lineRule="auto"/>
        <w:rPr>
          <w:noProof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2341"/>
        <w:gridCol w:w="6561"/>
      </w:tblGrid>
      <w:tr w:rsidR="00F067AE" w:rsidTr="00137B81">
        <w:trPr>
          <w:trHeight w:hRule="exact" w:val="404"/>
          <w:jc w:val="center"/>
        </w:trPr>
        <w:tc>
          <w:tcPr>
            <w:tcW w:w="3444" w:type="dxa"/>
            <w:gridSpan w:val="2"/>
            <w:vMerge w:val="restart"/>
            <w:shd w:val="clear" w:color="auto" w:fill="B8CCE4" w:themeFill="accent1" w:themeFillTint="66"/>
            <w:vAlign w:val="center"/>
          </w:tcPr>
          <w:p w:rsidR="00F067AE" w:rsidRPr="004C5373" w:rsidRDefault="00F067AE" w:rsidP="00F067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Arial" w:cs="Times New Roman"/>
                <w:b/>
                <w:sz w:val="20"/>
                <w:szCs w:val="20"/>
              </w:rPr>
              <w:t>管理方式</w:t>
            </w:r>
          </w:p>
        </w:tc>
        <w:tc>
          <w:tcPr>
            <w:tcW w:w="6561" w:type="dxa"/>
            <w:vAlign w:val="center"/>
          </w:tcPr>
          <w:p w:rsidR="00F067AE" w:rsidRPr="004C5373" w:rsidRDefault="00F067AE" w:rsidP="00137B81">
            <w:pPr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>RMON V1/V2</w:t>
            </w:r>
          </w:p>
        </w:tc>
      </w:tr>
      <w:tr w:rsidR="00F067AE" w:rsidTr="00137B81">
        <w:trPr>
          <w:trHeight w:hRule="exact" w:val="404"/>
          <w:jc w:val="center"/>
        </w:trPr>
        <w:tc>
          <w:tcPr>
            <w:tcW w:w="3444" w:type="dxa"/>
            <w:gridSpan w:val="2"/>
            <w:vMerge/>
            <w:shd w:val="clear" w:color="auto" w:fill="B8CCE4" w:themeFill="accent1" w:themeFillTint="66"/>
            <w:vAlign w:val="center"/>
          </w:tcPr>
          <w:p w:rsidR="00F067AE" w:rsidRPr="004C5373" w:rsidRDefault="00F067AE" w:rsidP="00F067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1" w:type="dxa"/>
            <w:vAlign w:val="center"/>
          </w:tcPr>
          <w:p w:rsidR="00F067AE" w:rsidRPr="004C5373" w:rsidRDefault="00F067AE" w:rsidP="00137B81">
            <w:pPr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>TFTP/HTTP</w:t>
            </w:r>
            <w:r w:rsidRPr="004C5373">
              <w:rPr>
                <w:rFonts w:ascii="Times New Roman" w:hAnsi="Arial" w:cs="Times New Roman"/>
                <w:sz w:val="20"/>
                <w:szCs w:val="20"/>
              </w:rPr>
              <w:t>固件升级</w:t>
            </w:r>
          </w:p>
        </w:tc>
      </w:tr>
      <w:tr w:rsidR="00F067AE" w:rsidTr="00137B81">
        <w:trPr>
          <w:trHeight w:hRule="exact" w:val="404"/>
          <w:jc w:val="center"/>
        </w:trPr>
        <w:tc>
          <w:tcPr>
            <w:tcW w:w="3444" w:type="dxa"/>
            <w:gridSpan w:val="2"/>
            <w:vMerge/>
            <w:shd w:val="clear" w:color="auto" w:fill="B8CCE4" w:themeFill="accent1" w:themeFillTint="66"/>
            <w:vAlign w:val="center"/>
          </w:tcPr>
          <w:p w:rsidR="00F067AE" w:rsidRPr="004C5373" w:rsidRDefault="00F067AE" w:rsidP="00F067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1" w:type="dxa"/>
            <w:vAlign w:val="center"/>
          </w:tcPr>
          <w:p w:rsidR="00F067AE" w:rsidRPr="004C5373" w:rsidRDefault="00F067AE" w:rsidP="00137B81">
            <w:pPr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>SNTP</w:t>
            </w:r>
          </w:p>
        </w:tc>
      </w:tr>
      <w:tr w:rsidR="00F067AE" w:rsidTr="00137B81">
        <w:trPr>
          <w:trHeight w:hRule="exact" w:val="404"/>
          <w:jc w:val="center"/>
        </w:trPr>
        <w:tc>
          <w:tcPr>
            <w:tcW w:w="3444" w:type="dxa"/>
            <w:gridSpan w:val="2"/>
            <w:vMerge/>
            <w:shd w:val="clear" w:color="auto" w:fill="B8CCE4" w:themeFill="accent1" w:themeFillTint="66"/>
            <w:vAlign w:val="center"/>
          </w:tcPr>
          <w:p w:rsidR="00F067AE" w:rsidRPr="004C5373" w:rsidRDefault="00F067AE" w:rsidP="00F067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1" w:type="dxa"/>
            <w:vAlign w:val="center"/>
          </w:tcPr>
          <w:p w:rsidR="00F067AE" w:rsidRPr="004C5373" w:rsidRDefault="00F067AE" w:rsidP="00137B81">
            <w:pPr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>SMTP</w:t>
            </w:r>
          </w:p>
        </w:tc>
      </w:tr>
      <w:tr w:rsidR="00F067AE" w:rsidTr="00137B81">
        <w:trPr>
          <w:trHeight w:hRule="exact" w:val="404"/>
          <w:jc w:val="center"/>
        </w:trPr>
        <w:tc>
          <w:tcPr>
            <w:tcW w:w="3444" w:type="dxa"/>
            <w:gridSpan w:val="2"/>
            <w:vMerge/>
            <w:shd w:val="clear" w:color="auto" w:fill="B8CCE4" w:themeFill="accent1" w:themeFillTint="66"/>
            <w:vAlign w:val="center"/>
          </w:tcPr>
          <w:p w:rsidR="00F067AE" w:rsidRPr="004C5373" w:rsidRDefault="00F067AE" w:rsidP="00F067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1" w:type="dxa"/>
            <w:vAlign w:val="center"/>
          </w:tcPr>
          <w:p w:rsidR="00F067AE" w:rsidRPr="004C5373" w:rsidRDefault="00F067AE" w:rsidP="00137B81">
            <w:pPr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>Syslog</w:t>
            </w:r>
          </w:p>
        </w:tc>
      </w:tr>
      <w:tr w:rsidR="00F067AE" w:rsidTr="00137B81">
        <w:trPr>
          <w:trHeight w:hRule="exact" w:val="404"/>
          <w:jc w:val="center"/>
        </w:trPr>
        <w:tc>
          <w:tcPr>
            <w:tcW w:w="3444" w:type="dxa"/>
            <w:gridSpan w:val="2"/>
            <w:vMerge w:val="restart"/>
            <w:shd w:val="clear" w:color="auto" w:fill="B8CCE4" w:themeFill="accent1" w:themeFillTint="66"/>
            <w:vAlign w:val="center"/>
          </w:tcPr>
          <w:p w:rsidR="00F067AE" w:rsidRPr="004C5373" w:rsidRDefault="00F067AE" w:rsidP="00F067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Arial" w:cs="Times New Roman"/>
                <w:b/>
                <w:sz w:val="20"/>
                <w:szCs w:val="20"/>
              </w:rPr>
              <w:t>网络风暴控制</w:t>
            </w:r>
          </w:p>
        </w:tc>
        <w:tc>
          <w:tcPr>
            <w:tcW w:w="6561" w:type="dxa"/>
            <w:vAlign w:val="center"/>
          </w:tcPr>
          <w:p w:rsidR="00F067AE" w:rsidRPr="004C5373" w:rsidRDefault="00F067AE" w:rsidP="00137B81">
            <w:pPr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Arial" w:cs="Times New Roman"/>
                <w:sz w:val="20"/>
                <w:szCs w:val="20"/>
              </w:rPr>
              <w:t>广播</w:t>
            </w:r>
          </w:p>
        </w:tc>
      </w:tr>
      <w:tr w:rsidR="00F067AE" w:rsidTr="00137B81">
        <w:trPr>
          <w:trHeight w:hRule="exact" w:val="404"/>
          <w:jc w:val="center"/>
        </w:trPr>
        <w:tc>
          <w:tcPr>
            <w:tcW w:w="3444" w:type="dxa"/>
            <w:gridSpan w:val="2"/>
            <w:vMerge/>
            <w:shd w:val="clear" w:color="auto" w:fill="B8CCE4" w:themeFill="accent1" w:themeFillTint="66"/>
            <w:vAlign w:val="center"/>
          </w:tcPr>
          <w:p w:rsidR="00F067AE" w:rsidRPr="004C5373" w:rsidRDefault="00F067AE" w:rsidP="00F067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1" w:type="dxa"/>
            <w:vAlign w:val="center"/>
          </w:tcPr>
          <w:p w:rsidR="00F067AE" w:rsidRPr="004C5373" w:rsidRDefault="00F067AE" w:rsidP="00137B81">
            <w:pPr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Arial" w:cs="Times New Roman"/>
                <w:sz w:val="20"/>
                <w:szCs w:val="20"/>
              </w:rPr>
              <w:t>多播</w:t>
            </w:r>
          </w:p>
        </w:tc>
      </w:tr>
      <w:tr w:rsidR="00F067AE" w:rsidTr="00137B81">
        <w:trPr>
          <w:trHeight w:hRule="exact" w:val="404"/>
          <w:jc w:val="center"/>
        </w:trPr>
        <w:tc>
          <w:tcPr>
            <w:tcW w:w="3444" w:type="dxa"/>
            <w:gridSpan w:val="2"/>
            <w:vMerge/>
            <w:shd w:val="clear" w:color="auto" w:fill="B8CCE4" w:themeFill="accent1" w:themeFillTint="66"/>
            <w:vAlign w:val="center"/>
          </w:tcPr>
          <w:p w:rsidR="00F067AE" w:rsidRPr="004C5373" w:rsidRDefault="00F067AE" w:rsidP="00F067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1" w:type="dxa"/>
            <w:vAlign w:val="center"/>
          </w:tcPr>
          <w:p w:rsidR="00F067AE" w:rsidRPr="004C5373" w:rsidRDefault="00F067AE" w:rsidP="00137B81">
            <w:pPr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>DLF</w:t>
            </w:r>
          </w:p>
        </w:tc>
      </w:tr>
      <w:tr w:rsidR="00F067AE" w:rsidTr="00137B81">
        <w:trPr>
          <w:trHeight w:hRule="exact" w:val="404"/>
          <w:jc w:val="center"/>
        </w:trPr>
        <w:tc>
          <w:tcPr>
            <w:tcW w:w="3444" w:type="dxa"/>
            <w:gridSpan w:val="2"/>
            <w:vMerge/>
            <w:shd w:val="clear" w:color="auto" w:fill="B8CCE4" w:themeFill="accent1" w:themeFillTint="66"/>
            <w:vAlign w:val="center"/>
          </w:tcPr>
          <w:p w:rsidR="00F067AE" w:rsidRPr="004C5373" w:rsidRDefault="00F067AE" w:rsidP="00F067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1" w:type="dxa"/>
            <w:vAlign w:val="center"/>
          </w:tcPr>
          <w:p w:rsidR="00F067AE" w:rsidRPr="004C5373" w:rsidRDefault="00F067AE" w:rsidP="00137B81">
            <w:pPr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>ICMP</w:t>
            </w:r>
          </w:p>
        </w:tc>
      </w:tr>
      <w:tr w:rsidR="00F067AE" w:rsidTr="00137B81">
        <w:trPr>
          <w:trHeight w:hRule="exact" w:val="404"/>
          <w:jc w:val="center"/>
        </w:trPr>
        <w:tc>
          <w:tcPr>
            <w:tcW w:w="3444" w:type="dxa"/>
            <w:gridSpan w:val="2"/>
            <w:vMerge/>
            <w:shd w:val="clear" w:color="auto" w:fill="B8CCE4" w:themeFill="accent1" w:themeFillTint="66"/>
            <w:vAlign w:val="center"/>
          </w:tcPr>
          <w:p w:rsidR="00F067AE" w:rsidRPr="004C5373" w:rsidRDefault="00F067AE" w:rsidP="00F067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1" w:type="dxa"/>
            <w:vAlign w:val="center"/>
          </w:tcPr>
          <w:p w:rsidR="00F067AE" w:rsidRPr="004C5373" w:rsidRDefault="00F067AE" w:rsidP="00137B81">
            <w:pPr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>ARP</w:t>
            </w:r>
          </w:p>
        </w:tc>
      </w:tr>
      <w:tr w:rsidR="00F067AE" w:rsidTr="00137B81">
        <w:trPr>
          <w:trHeight w:hRule="exact" w:val="404"/>
          <w:jc w:val="center"/>
        </w:trPr>
        <w:tc>
          <w:tcPr>
            <w:tcW w:w="3444" w:type="dxa"/>
            <w:gridSpan w:val="2"/>
            <w:vMerge w:val="restart"/>
            <w:shd w:val="clear" w:color="auto" w:fill="B8CCE4" w:themeFill="accent1" w:themeFillTint="66"/>
            <w:vAlign w:val="center"/>
          </w:tcPr>
          <w:p w:rsidR="00F067AE" w:rsidRPr="004C5373" w:rsidRDefault="00F067AE" w:rsidP="00F067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7AE" w:rsidRPr="004C5373" w:rsidRDefault="00F067AE" w:rsidP="00F067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Arial" w:cs="Times New Roman"/>
                <w:b/>
                <w:sz w:val="20"/>
                <w:szCs w:val="20"/>
              </w:rPr>
              <w:t>安全</w:t>
            </w:r>
          </w:p>
        </w:tc>
        <w:tc>
          <w:tcPr>
            <w:tcW w:w="6561" w:type="dxa"/>
            <w:vAlign w:val="center"/>
          </w:tcPr>
          <w:p w:rsidR="00F067AE" w:rsidRPr="004C5373" w:rsidRDefault="00F067AE" w:rsidP="00137B81">
            <w:pPr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>802.1X (</w:t>
            </w:r>
            <w:r w:rsidRPr="004C5373">
              <w:rPr>
                <w:rFonts w:ascii="Times New Roman" w:hAnsi="Arial" w:cs="Times New Roman"/>
                <w:sz w:val="20"/>
                <w:szCs w:val="20"/>
              </w:rPr>
              <w:t>基于端口，基于</w:t>
            </w: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>MAC)</w:t>
            </w:r>
          </w:p>
        </w:tc>
      </w:tr>
      <w:tr w:rsidR="00F067AE" w:rsidTr="00137B81">
        <w:trPr>
          <w:trHeight w:hRule="exact" w:val="404"/>
          <w:jc w:val="center"/>
        </w:trPr>
        <w:tc>
          <w:tcPr>
            <w:tcW w:w="3444" w:type="dxa"/>
            <w:gridSpan w:val="2"/>
            <w:vMerge/>
            <w:shd w:val="clear" w:color="auto" w:fill="B8CCE4" w:themeFill="accent1" w:themeFillTint="66"/>
            <w:vAlign w:val="center"/>
          </w:tcPr>
          <w:p w:rsidR="00F067AE" w:rsidRPr="004C5373" w:rsidRDefault="00F067AE" w:rsidP="00F067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1" w:type="dxa"/>
            <w:vAlign w:val="center"/>
          </w:tcPr>
          <w:p w:rsidR="00F067AE" w:rsidRPr="004C5373" w:rsidRDefault="00F067AE" w:rsidP="00137B81">
            <w:pPr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>Radius</w:t>
            </w:r>
          </w:p>
        </w:tc>
      </w:tr>
      <w:tr w:rsidR="00F067AE" w:rsidTr="00137B81">
        <w:trPr>
          <w:trHeight w:hRule="exact" w:val="404"/>
          <w:jc w:val="center"/>
        </w:trPr>
        <w:tc>
          <w:tcPr>
            <w:tcW w:w="3444" w:type="dxa"/>
            <w:gridSpan w:val="2"/>
            <w:vMerge/>
            <w:shd w:val="clear" w:color="auto" w:fill="B8CCE4" w:themeFill="accent1" w:themeFillTint="66"/>
            <w:vAlign w:val="center"/>
          </w:tcPr>
          <w:p w:rsidR="00F067AE" w:rsidRPr="004C5373" w:rsidRDefault="00F067AE" w:rsidP="00F067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1" w:type="dxa"/>
            <w:vAlign w:val="center"/>
          </w:tcPr>
          <w:p w:rsidR="00F067AE" w:rsidRPr="004C5373" w:rsidRDefault="00F067AE" w:rsidP="00137B81">
            <w:pPr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>TACACS+</w:t>
            </w:r>
          </w:p>
        </w:tc>
      </w:tr>
      <w:tr w:rsidR="00F067AE" w:rsidTr="00137B81">
        <w:trPr>
          <w:trHeight w:hRule="exact" w:val="404"/>
          <w:jc w:val="center"/>
        </w:trPr>
        <w:tc>
          <w:tcPr>
            <w:tcW w:w="3444" w:type="dxa"/>
            <w:gridSpan w:val="2"/>
            <w:vMerge/>
            <w:shd w:val="clear" w:color="auto" w:fill="B8CCE4" w:themeFill="accent1" w:themeFillTint="66"/>
            <w:vAlign w:val="center"/>
          </w:tcPr>
          <w:p w:rsidR="00F067AE" w:rsidRPr="004C5373" w:rsidRDefault="00F067AE" w:rsidP="00F067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1" w:type="dxa"/>
            <w:vAlign w:val="center"/>
          </w:tcPr>
          <w:p w:rsidR="00F067AE" w:rsidRPr="004C5373" w:rsidRDefault="00F067AE" w:rsidP="00137B81">
            <w:pPr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 xml:space="preserve">IP/Port/Mac </w:t>
            </w:r>
            <w:r w:rsidRPr="004C5373">
              <w:rPr>
                <w:rFonts w:ascii="Times New Roman" w:hAnsi="Arial" w:cs="Times New Roman"/>
                <w:sz w:val="20"/>
                <w:szCs w:val="20"/>
              </w:rPr>
              <w:t>绑定</w:t>
            </w:r>
          </w:p>
        </w:tc>
      </w:tr>
      <w:tr w:rsidR="00F067AE" w:rsidTr="00137B81">
        <w:trPr>
          <w:trHeight w:hRule="exact" w:val="404"/>
          <w:jc w:val="center"/>
        </w:trPr>
        <w:tc>
          <w:tcPr>
            <w:tcW w:w="3444" w:type="dxa"/>
            <w:gridSpan w:val="2"/>
            <w:vMerge w:val="restart"/>
            <w:shd w:val="clear" w:color="auto" w:fill="B8CCE4" w:themeFill="accent1" w:themeFillTint="66"/>
            <w:vAlign w:val="center"/>
          </w:tcPr>
          <w:p w:rsidR="00F067AE" w:rsidRPr="004C5373" w:rsidRDefault="00F067AE" w:rsidP="00F067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Times New Roman" w:cs="Times New Roman"/>
                <w:b/>
                <w:sz w:val="20"/>
                <w:szCs w:val="20"/>
              </w:rPr>
              <w:t>ACL</w:t>
            </w:r>
          </w:p>
        </w:tc>
        <w:tc>
          <w:tcPr>
            <w:tcW w:w="6561" w:type="dxa"/>
            <w:vAlign w:val="center"/>
          </w:tcPr>
          <w:p w:rsidR="00F067AE" w:rsidRPr="004C5373" w:rsidRDefault="00F067AE" w:rsidP="00137B81">
            <w:pPr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  <w:r w:rsidRPr="004C5373">
              <w:rPr>
                <w:rFonts w:ascii="Times New Roman" w:hAnsi="Arial" w:cs="Times New Roman"/>
                <w:sz w:val="20"/>
                <w:szCs w:val="20"/>
              </w:rPr>
              <w:t>个入口</w:t>
            </w:r>
          </w:p>
        </w:tc>
      </w:tr>
      <w:tr w:rsidR="00F067AE" w:rsidTr="00137B81">
        <w:trPr>
          <w:trHeight w:hRule="exact" w:val="404"/>
          <w:jc w:val="center"/>
        </w:trPr>
        <w:tc>
          <w:tcPr>
            <w:tcW w:w="3444" w:type="dxa"/>
            <w:gridSpan w:val="2"/>
            <w:vMerge/>
            <w:shd w:val="clear" w:color="auto" w:fill="B8CCE4" w:themeFill="accent1" w:themeFillTint="66"/>
            <w:vAlign w:val="center"/>
          </w:tcPr>
          <w:p w:rsidR="00F067AE" w:rsidRPr="004C5373" w:rsidRDefault="00F067AE" w:rsidP="00F067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1" w:type="dxa"/>
            <w:vAlign w:val="center"/>
          </w:tcPr>
          <w:p w:rsidR="00F067AE" w:rsidRPr="004C5373" w:rsidRDefault="00F067AE" w:rsidP="00137B81">
            <w:pPr>
              <w:widowControl/>
              <w:jc w:val="lef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4C5373">
              <w:rPr>
                <w:rFonts w:ascii="Times New Roman" w:hAnsi="Arial" w:cs="Times New Roman"/>
                <w:sz w:val="20"/>
                <w:szCs w:val="20"/>
              </w:rPr>
              <w:t>端口</w:t>
            </w:r>
            <w:r w:rsidRPr="004C5373"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 ID, MAC, IP, TCP/IP </w:t>
            </w:r>
            <w:r w:rsidRPr="004C5373">
              <w:rPr>
                <w:rFonts w:ascii="Times New Roman" w:hAnsi="Arial" w:cs="Times New Roman"/>
                <w:sz w:val="20"/>
                <w:szCs w:val="20"/>
              </w:rPr>
              <w:t>端口号</w:t>
            </w:r>
          </w:p>
          <w:p w:rsidR="00F067AE" w:rsidRPr="004C5373" w:rsidRDefault="00F067AE" w:rsidP="00137B81">
            <w:pPr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7AE" w:rsidTr="00137B81">
        <w:trPr>
          <w:trHeight w:hRule="exact" w:val="404"/>
          <w:jc w:val="center"/>
        </w:trPr>
        <w:tc>
          <w:tcPr>
            <w:tcW w:w="3444" w:type="dxa"/>
            <w:gridSpan w:val="2"/>
            <w:vMerge w:val="restart"/>
            <w:shd w:val="clear" w:color="auto" w:fill="B8CCE4" w:themeFill="accent1" w:themeFillTint="66"/>
            <w:vAlign w:val="center"/>
          </w:tcPr>
          <w:p w:rsidR="00F067AE" w:rsidRPr="004C5373" w:rsidRDefault="00F067AE" w:rsidP="00F067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Arial" w:cs="Times New Roman"/>
                <w:b/>
                <w:sz w:val="20"/>
                <w:szCs w:val="20"/>
              </w:rPr>
              <w:t>生成树</w:t>
            </w:r>
          </w:p>
        </w:tc>
        <w:tc>
          <w:tcPr>
            <w:tcW w:w="6561" w:type="dxa"/>
            <w:vAlign w:val="center"/>
          </w:tcPr>
          <w:p w:rsidR="00F067AE" w:rsidRPr="004C5373" w:rsidRDefault="00F067AE" w:rsidP="00137B81">
            <w:pPr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>STP</w:t>
            </w:r>
          </w:p>
        </w:tc>
      </w:tr>
      <w:tr w:rsidR="00F067AE" w:rsidTr="00137B81">
        <w:trPr>
          <w:trHeight w:hRule="exact" w:val="404"/>
          <w:jc w:val="center"/>
        </w:trPr>
        <w:tc>
          <w:tcPr>
            <w:tcW w:w="3444" w:type="dxa"/>
            <w:gridSpan w:val="2"/>
            <w:vMerge/>
            <w:shd w:val="clear" w:color="auto" w:fill="B8CCE4" w:themeFill="accent1" w:themeFillTint="66"/>
            <w:vAlign w:val="center"/>
          </w:tcPr>
          <w:p w:rsidR="00F067AE" w:rsidRPr="004C5373" w:rsidRDefault="00F067AE" w:rsidP="00F067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1" w:type="dxa"/>
            <w:vAlign w:val="center"/>
          </w:tcPr>
          <w:p w:rsidR="00F067AE" w:rsidRPr="004C5373" w:rsidRDefault="00F067AE" w:rsidP="00137B81">
            <w:pPr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>RSTP</w:t>
            </w:r>
          </w:p>
        </w:tc>
      </w:tr>
      <w:tr w:rsidR="00F067AE" w:rsidTr="00137B81">
        <w:trPr>
          <w:trHeight w:hRule="exact" w:val="404"/>
          <w:jc w:val="center"/>
        </w:trPr>
        <w:tc>
          <w:tcPr>
            <w:tcW w:w="3444" w:type="dxa"/>
            <w:gridSpan w:val="2"/>
            <w:vMerge/>
            <w:shd w:val="clear" w:color="auto" w:fill="B8CCE4" w:themeFill="accent1" w:themeFillTint="66"/>
            <w:vAlign w:val="center"/>
          </w:tcPr>
          <w:p w:rsidR="00F067AE" w:rsidRPr="004C5373" w:rsidRDefault="00F067AE" w:rsidP="00F067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1" w:type="dxa"/>
            <w:vAlign w:val="center"/>
          </w:tcPr>
          <w:p w:rsidR="00F067AE" w:rsidRPr="004C5373" w:rsidRDefault="00F067AE" w:rsidP="00137B81">
            <w:pPr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>MSTP</w:t>
            </w:r>
          </w:p>
        </w:tc>
      </w:tr>
      <w:tr w:rsidR="00F067AE" w:rsidTr="00137B81">
        <w:trPr>
          <w:trHeight w:hRule="exact" w:val="404"/>
          <w:jc w:val="center"/>
        </w:trPr>
        <w:tc>
          <w:tcPr>
            <w:tcW w:w="3444" w:type="dxa"/>
            <w:gridSpan w:val="2"/>
            <w:shd w:val="clear" w:color="auto" w:fill="B8CCE4" w:themeFill="accent1" w:themeFillTint="66"/>
            <w:vAlign w:val="center"/>
          </w:tcPr>
          <w:p w:rsidR="00F067AE" w:rsidRPr="004C5373" w:rsidRDefault="00F067AE" w:rsidP="00F067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DHCP </w:t>
            </w:r>
            <w:r w:rsidRPr="004C5373">
              <w:rPr>
                <w:rFonts w:ascii="Times New Roman" w:hAnsi="Arial" w:cs="Times New Roman"/>
                <w:b/>
                <w:sz w:val="20"/>
                <w:szCs w:val="20"/>
              </w:rPr>
              <w:t>中继</w:t>
            </w:r>
          </w:p>
        </w:tc>
        <w:tc>
          <w:tcPr>
            <w:tcW w:w="6561" w:type="dxa"/>
            <w:vAlign w:val="center"/>
          </w:tcPr>
          <w:p w:rsidR="00F067AE" w:rsidRPr="004C5373" w:rsidRDefault="00F067AE" w:rsidP="00137B81">
            <w:pPr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>IPv4, IPv6</w:t>
            </w:r>
          </w:p>
        </w:tc>
      </w:tr>
      <w:tr w:rsidR="00F067AE" w:rsidTr="00137B81">
        <w:trPr>
          <w:trHeight w:hRule="exact" w:val="404"/>
          <w:jc w:val="center"/>
        </w:trPr>
        <w:tc>
          <w:tcPr>
            <w:tcW w:w="3444" w:type="dxa"/>
            <w:gridSpan w:val="2"/>
            <w:shd w:val="clear" w:color="auto" w:fill="B8CCE4" w:themeFill="accent1" w:themeFillTint="66"/>
            <w:vAlign w:val="center"/>
          </w:tcPr>
          <w:p w:rsidR="00F067AE" w:rsidRPr="004C5373" w:rsidRDefault="00F067AE" w:rsidP="00F067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Arial" w:cs="Times New Roman"/>
                <w:b/>
                <w:kern w:val="0"/>
                <w:sz w:val="20"/>
                <w:szCs w:val="20"/>
              </w:rPr>
              <w:t>链路聚合</w:t>
            </w:r>
          </w:p>
        </w:tc>
        <w:tc>
          <w:tcPr>
            <w:tcW w:w="6561" w:type="dxa"/>
            <w:vAlign w:val="center"/>
          </w:tcPr>
          <w:p w:rsidR="00F067AE" w:rsidRPr="004C5373" w:rsidRDefault="00F067AE" w:rsidP="00137B81">
            <w:pPr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C5373">
              <w:rPr>
                <w:rFonts w:ascii="Times New Roman" w:hAnsi="Arial" w:cs="Times New Roman"/>
                <w:sz w:val="20"/>
                <w:szCs w:val="20"/>
              </w:rPr>
              <w:t>个聚合组</w:t>
            </w:r>
          </w:p>
        </w:tc>
      </w:tr>
      <w:tr w:rsidR="00142384" w:rsidTr="00420849">
        <w:trPr>
          <w:trHeight w:hRule="exact" w:val="356"/>
          <w:jc w:val="center"/>
        </w:trPr>
        <w:tc>
          <w:tcPr>
            <w:tcW w:w="1103" w:type="dxa"/>
            <w:vMerge w:val="restart"/>
            <w:shd w:val="clear" w:color="auto" w:fill="B8CCE4" w:themeFill="accent1" w:themeFillTint="66"/>
            <w:vAlign w:val="center"/>
          </w:tcPr>
          <w:p w:rsidR="00142384" w:rsidRPr="004C5373" w:rsidRDefault="00142384" w:rsidP="00137B8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73">
              <w:rPr>
                <w:rFonts w:ascii="Times New Roman" w:hAnsi="Arial" w:cs="Times New Roman"/>
                <w:b/>
                <w:sz w:val="20"/>
                <w:szCs w:val="20"/>
              </w:rPr>
              <w:t>环境</w:t>
            </w:r>
          </w:p>
        </w:tc>
        <w:tc>
          <w:tcPr>
            <w:tcW w:w="2341" w:type="dxa"/>
            <w:shd w:val="clear" w:color="auto" w:fill="DBE5F1" w:themeFill="accent1" w:themeFillTint="33"/>
            <w:vAlign w:val="center"/>
          </w:tcPr>
          <w:p w:rsidR="00142384" w:rsidRPr="004C5373" w:rsidRDefault="00142384" w:rsidP="001423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Arial" w:cs="Times New Roman"/>
                <w:sz w:val="20"/>
                <w:szCs w:val="20"/>
              </w:rPr>
              <w:t>工作温度</w:t>
            </w:r>
          </w:p>
        </w:tc>
        <w:tc>
          <w:tcPr>
            <w:tcW w:w="6561" w:type="dxa"/>
            <w:vAlign w:val="center"/>
          </w:tcPr>
          <w:p w:rsidR="00142384" w:rsidRPr="004C5373" w:rsidRDefault="00142384" w:rsidP="00142384">
            <w:pPr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C5373">
              <w:rPr>
                <w:rFonts w:ascii="Times New Roman" w:hAnsi="宋体" w:cs="Times New Roman"/>
                <w:sz w:val="20"/>
                <w:szCs w:val="20"/>
              </w:rPr>
              <w:t>℃</w:t>
            </w: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>~55</w:t>
            </w:r>
            <w:r w:rsidRPr="004C5373">
              <w:rPr>
                <w:rFonts w:ascii="Times New Roman" w:hAnsi="宋体" w:cs="Times New Roman"/>
                <w:sz w:val="20"/>
                <w:szCs w:val="20"/>
              </w:rPr>
              <w:t>℃</w:t>
            </w:r>
          </w:p>
        </w:tc>
      </w:tr>
      <w:tr w:rsidR="00142384" w:rsidTr="00137B81">
        <w:trPr>
          <w:trHeight w:hRule="exact" w:val="404"/>
          <w:jc w:val="center"/>
        </w:trPr>
        <w:tc>
          <w:tcPr>
            <w:tcW w:w="1103" w:type="dxa"/>
            <w:vMerge/>
            <w:shd w:val="clear" w:color="auto" w:fill="B8CCE4" w:themeFill="accent1" w:themeFillTint="66"/>
            <w:vAlign w:val="center"/>
          </w:tcPr>
          <w:p w:rsidR="00142384" w:rsidRPr="004C5373" w:rsidRDefault="00142384" w:rsidP="00137B8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DBE5F1" w:themeFill="accent1" w:themeFillTint="33"/>
            <w:vAlign w:val="center"/>
          </w:tcPr>
          <w:p w:rsidR="00142384" w:rsidRPr="004C5373" w:rsidRDefault="00142384" w:rsidP="0014238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Arial" w:cs="Times New Roman"/>
                <w:sz w:val="20"/>
                <w:szCs w:val="20"/>
              </w:rPr>
              <w:t>相对湿度</w:t>
            </w:r>
          </w:p>
        </w:tc>
        <w:tc>
          <w:tcPr>
            <w:tcW w:w="6561" w:type="dxa"/>
            <w:vAlign w:val="center"/>
          </w:tcPr>
          <w:p w:rsidR="00142384" w:rsidRPr="004C5373" w:rsidRDefault="00142384" w:rsidP="00137B8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>20~95%</w:t>
            </w:r>
          </w:p>
        </w:tc>
      </w:tr>
      <w:tr w:rsidR="00142384" w:rsidTr="00137B81">
        <w:trPr>
          <w:trHeight w:hRule="exact" w:val="404"/>
          <w:jc w:val="center"/>
        </w:trPr>
        <w:tc>
          <w:tcPr>
            <w:tcW w:w="1103" w:type="dxa"/>
            <w:vMerge/>
            <w:shd w:val="clear" w:color="auto" w:fill="B8CCE4" w:themeFill="accent1" w:themeFillTint="66"/>
            <w:vAlign w:val="center"/>
          </w:tcPr>
          <w:p w:rsidR="00142384" w:rsidRPr="004C5373" w:rsidRDefault="00142384" w:rsidP="00137B8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DBE5F1" w:themeFill="accent1" w:themeFillTint="33"/>
            <w:vAlign w:val="center"/>
          </w:tcPr>
          <w:p w:rsidR="00142384" w:rsidRPr="004C5373" w:rsidRDefault="00142384" w:rsidP="0014238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Arial" w:cs="Times New Roman"/>
                <w:sz w:val="20"/>
                <w:szCs w:val="20"/>
              </w:rPr>
              <w:t>存储温度</w:t>
            </w:r>
          </w:p>
        </w:tc>
        <w:tc>
          <w:tcPr>
            <w:tcW w:w="6561" w:type="dxa"/>
            <w:vAlign w:val="center"/>
          </w:tcPr>
          <w:p w:rsidR="00142384" w:rsidRPr="004C5373" w:rsidRDefault="00142384" w:rsidP="00137B8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8"/>
            <w:r w:rsidRPr="004C5373">
              <w:rPr>
                <w:rFonts w:ascii="Times New Roman" w:hAnsi="Times New Roman" w:cs="Times New Roman"/>
                <w:sz w:val="20"/>
                <w:szCs w:val="20"/>
              </w:rPr>
              <w:t>-40</w:t>
            </w:r>
            <w:r w:rsidRPr="004C5373">
              <w:rPr>
                <w:rFonts w:ascii="Times New Roman" w:hAnsi="宋体" w:cs="Times New Roman"/>
                <w:sz w:val="20"/>
                <w:szCs w:val="20"/>
              </w:rPr>
              <w:t>℃</w:t>
            </w: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>~70</w:t>
            </w:r>
            <w:r w:rsidRPr="004C5373">
              <w:rPr>
                <w:rFonts w:ascii="Times New Roman" w:hAnsi="宋体" w:cs="Times New Roman"/>
                <w:sz w:val="20"/>
                <w:szCs w:val="20"/>
              </w:rPr>
              <w:t>℃</w:t>
            </w:r>
            <w:bookmarkEnd w:id="0"/>
          </w:p>
        </w:tc>
      </w:tr>
      <w:tr w:rsidR="00420849" w:rsidTr="00137B81">
        <w:trPr>
          <w:trHeight w:hRule="exact" w:val="404"/>
          <w:jc w:val="center"/>
        </w:trPr>
        <w:tc>
          <w:tcPr>
            <w:tcW w:w="1103" w:type="dxa"/>
            <w:vMerge w:val="restart"/>
            <w:shd w:val="clear" w:color="auto" w:fill="B8CCE4" w:themeFill="accent1" w:themeFillTint="66"/>
            <w:vAlign w:val="center"/>
          </w:tcPr>
          <w:p w:rsidR="00420849" w:rsidRPr="004C5373" w:rsidRDefault="00420849" w:rsidP="004208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73">
              <w:rPr>
                <w:rFonts w:ascii="Times New Roman" w:hAnsi="Arial" w:cs="Times New Roman"/>
                <w:b/>
                <w:sz w:val="20"/>
                <w:szCs w:val="20"/>
              </w:rPr>
              <w:t>机械</w:t>
            </w:r>
          </w:p>
        </w:tc>
        <w:tc>
          <w:tcPr>
            <w:tcW w:w="2341" w:type="dxa"/>
            <w:shd w:val="clear" w:color="auto" w:fill="DBE5F1" w:themeFill="accent1" w:themeFillTint="33"/>
            <w:vAlign w:val="center"/>
          </w:tcPr>
          <w:p w:rsidR="00420849" w:rsidRPr="004C5373" w:rsidRDefault="00420849" w:rsidP="0042084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C5373">
              <w:rPr>
                <w:rFonts w:ascii="Times New Roman" w:hAnsi="Arial" w:cs="Times New Roman"/>
                <w:sz w:val="20"/>
                <w:szCs w:val="20"/>
                <w:lang w:val="pt-BR"/>
              </w:rPr>
              <w:t>尺寸</w:t>
            </w:r>
            <w:r w:rsidRPr="004C537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(L×W×H)</w:t>
            </w:r>
          </w:p>
        </w:tc>
        <w:tc>
          <w:tcPr>
            <w:tcW w:w="6561" w:type="dxa"/>
            <w:vAlign w:val="center"/>
          </w:tcPr>
          <w:p w:rsidR="00420849" w:rsidRPr="004C5373" w:rsidRDefault="00420849" w:rsidP="00420849">
            <w:pPr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>440mm*290mm*45mm</w:t>
            </w:r>
          </w:p>
        </w:tc>
      </w:tr>
      <w:tr w:rsidR="00420849" w:rsidTr="00137B81">
        <w:trPr>
          <w:trHeight w:hRule="exact" w:val="404"/>
          <w:jc w:val="center"/>
        </w:trPr>
        <w:tc>
          <w:tcPr>
            <w:tcW w:w="1103" w:type="dxa"/>
            <w:vMerge/>
            <w:shd w:val="clear" w:color="auto" w:fill="B8CCE4" w:themeFill="accent1" w:themeFillTint="66"/>
            <w:vAlign w:val="center"/>
          </w:tcPr>
          <w:p w:rsidR="00420849" w:rsidRPr="004C5373" w:rsidRDefault="00420849" w:rsidP="004208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DBE5F1" w:themeFill="accent1" w:themeFillTint="33"/>
            <w:vAlign w:val="center"/>
          </w:tcPr>
          <w:p w:rsidR="00420849" w:rsidRPr="004C5373" w:rsidRDefault="00420849" w:rsidP="0042084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Arial" w:cs="Times New Roman"/>
                <w:sz w:val="20"/>
                <w:szCs w:val="20"/>
              </w:rPr>
              <w:t>材料</w:t>
            </w:r>
          </w:p>
        </w:tc>
        <w:tc>
          <w:tcPr>
            <w:tcW w:w="6561" w:type="dxa"/>
            <w:vAlign w:val="center"/>
          </w:tcPr>
          <w:p w:rsidR="00420849" w:rsidRPr="004C5373" w:rsidRDefault="00420849" w:rsidP="00420849">
            <w:pPr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>IRON</w:t>
            </w:r>
          </w:p>
        </w:tc>
      </w:tr>
      <w:tr w:rsidR="00420849" w:rsidTr="00137B81">
        <w:trPr>
          <w:trHeight w:hRule="exact" w:val="404"/>
          <w:jc w:val="center"/>
        </w:trPr>
        <w:tc>
          <w:tcPr>
            <w:tcW w:w="1103" w:type="dxa"/>
            <w:vMerge/>
            <w:shd w:val="clear" w:color="auto" w:fill="B8CCE4" w:themeFill="accent1" w:themeFillTint="66"/>
            <w:vAlign w:val="center"/>
          </w:tcPr>
          <w:p w:rsidR="00420849" w:rsidRPr="004C5373" w:rsidRDefault="00420849" w:rsidP="004208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DBE5F1" w:themeFill="accent1" w:themeFillTint="33"/>
            <w:vAlign w:val="center"/>
          </w:tcPr>
          <w:p w:rsidR="00420849" w:rsidRPr="004C5373" w:rsidRDefault="00420849" w:rsidP="0042084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Arial" w:cs="Times New Roman"/>
                <w:sz w:val="20"/>
                <w:szCs w:val="20"/>
              </w:rPr>
              <w:t>颜色</w:t>
            </w:r>
          </w:p>
        </w:tc>
        <w:tc>
          <w:tcPr>
            <w:tcW w:w="6561" w:type="dxa"/>
            <w:vAlign w:val="center"/>
          </w:tcPr>
          <w:p w:rsidR="00420849" w:rsidRPr="004C5373" w:rsidRDefault="00420849" w:rsidP="00420849">
            <w:pPr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20849" w:rsidTr="00137B81">
        <w:trPr>
          <w:trHeight w:hRule="exact" w:val="404"/>
          <w:jc w:val="center"/>
        </w:trPr>
        <w:tc>
          <w:tcPr>
            <w:tcW w:w="1103" w:type="dxa"/>
            <w:vMerge/>
            <w:shd w:val="clear" w:color="auto" w:fill="B8CCE4" w:themeFill="accent1" w:themeFillTint="66"/>
            <w:vAlign w:val="center"/>
          </w:tcPr>
          <w:p w:rsidR="00420849" w:rsidRPr="004C5373" w:rsidRDefault="00420849" w:rsidP="004208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DBE5F1" w:themeFill="accent1" w:themeFillTint="33"/>
            <w:vAlign w:val="center"/>
          </w:tcPr>
          <w:p w:rsidR="00420849" w:rsidRPr="004C5373" w:rsidRDefault="00420849" w:rsidP="0042084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Arial" w:cs="Times New Roman"/>
                <w:sz w:val="20"/>
                <w:szCs w:val="20"/>
              </w:rPr>
              <w:t>重量</w:t>
            </w:r>
          </w:p>
        </w:tc>
        <w:tc>
          <w:tcPr>
            <w:tcW w:w="6561" w:type="dxa"/>
            <w:vAlign w:val="center"/>
          </w:tcPr>
          <w:p w:rsidR="00420849" w:rsidRPr="004C5373" w:rsidRDefault="00420849" w:rsidP="00420849">
            <w:pPr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>4200g</w:t>
            </w:r>
          </w:p>
        </w:tc>
      </w:tr>
      <w:tr w:rsidR="00420849" w:rsidTr="00137B81">
        <w:trPr>
          <w:trHeight w:hRule="exact" w:val="404"/>
          <w:jc w:val="center"/>
        </w:trPr>
        <w:tc>
          <w:tcPr>
            <w:tcW w:w="1103" w:type="dxa"/>
            <w:shd w:val="clear" w:color="auto" w:fill="B8CCE4" w:themeFill="accent1" w:themeFillTint="66"/>
            <w:vAlign w:val="center"/>
          </w:tcPr>
          <w:p w:rsidR="00420849" w:rsidRPr="004C5373" w:rsidRDefault="00420849" w:rsidP="004208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73">
              <w:rPr>
                <w:rFonts w:ascii="Times New Roman" w:hAnsi="Arial" w:cs="Times New Roman"/>
                <w:b/>
                <w:sz w:val="20"/>
                <w:szCs w:val="20"/>
              </w:rPr>
              <w:t>稳定性</w:t>
            </w:r>
          </w:p>
        </w:tc>
        <w:tc>
          <w:tcPr>
            <w:tcW w:w="2341" w:type="dxa"/>
            <w:shd w:val="clear" w:color="auto" w:fill="DBE5F1" w:themeFill="accent1" w:themeFillTint="33"/>
            <w:vAlign w:val="center"/>
          </w:tcPr>
          <w:p w:rsidR="00420849" w:rsidRPr="004C5373" w:rsidRDefault="00420849" w:rsidP="0042084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Arial" w:cs="Times New Roman"/>
                <w:sz w:val="20"/>
                <w:szCs w:val="20"/>
              </w:rPr>
              <w:t>平均故障间隔时间</w:t>
            </w:r>
          </w:p>
        </w:tc>
        <w:tc>
          <w:tcPr>
            <w:tcW w:w="6561" w:type="dxa"/>
            <w:vAlign w:val="center"/>
          </w:tcPr>
          <w:p w:rsidR="00420849" w:rsidRPr="004C5373" w:rsidRDefault="00420849" w:rsidP="00420849">
            <w:pPr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3">
              <w:rPr>
                <w:rFonts w:ascii="Times New Roman" w:hAnsi="Times New Roman" w:cs="Times New Roman"/>
                <w:sz w:val="20"/>
                <w:szCs w:val="20"/>
              </w:rPr>
              <w:t>&gt;30000h</w:t>
            </w:r>
          </w:p>
        </w:tc>
      </w:tr>
    </w:tbl>
    <w:p w:rsidR="00A14130" w:rsidRDefault="00A14130" w:rsidP="00CA5260">
      <w:pPr>
        <w:spacing w:line="360" w:lineRule="auto"/>
        <w:rPr>
          <w:noProof/>
        </w:rPr>
      </w:pPr>
    </w:p>
    <w:p w:rsidR="00A14130" w:rsidRDefault="008437F1" w:rsidP="00CA5260">
      <w:pPr>
        <w:spacing w:line="360" w:lineRule="auto"/>
        <w:rPr>
          <w:noProof/>
        </w:rPr>
      </w:pPr>
      <w:r>
        <w:rPr>
          <w:noProof/>
        </w:rPr>
        <w:lastRenderedPageBreak/>
        <w:pict>
          <v:shape id="_x0000_s1069" type="#_x0000_t202" style="position:absolute;left:0;text-align:left;margin-left:153.7pt;margin-top:-25.5pt;width:334.6pt;height:71.95pt;z-index:251698176" filled="f" stroked="f">
            <v:textbox style="mso-next-textbox:#_x0000_s1069">
              <w:txbxContent>
                <w:p w:rsidR="00420849" w:rsidRPr="00A14130" w:rsidRDefault="00420849" w:rsidP="00420849">
                  <w:pPr>
                    <w:rPr>
                      <w:rFonts w:ascii="微软雅黑" w:eastAsia="微软雅黑" w:hAnsi="微软雅黑" w:cs="微软雅黑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A14130">
                    <w:rPr>
                      <w:rFonts w:ascii="微软雅黑" w:eastAsia="微软雅黑" w:hAnsi="微软雅黑" w:cs="微软雅黑" w:hint="eastAsia"/>
                      <w:b/>
                      <w:bCs/>
                      <w:color w:val="FFFFFF"/>
                      <w:sz w:val="30"/>
                      <w:szCs w:val="30"/>
                    </w:rPr>
                    <w:t>10/100/1000M 以太网交换机</w:t>
                  </w:r>
                </w:p>
                <w:p w:rsidR="00420849" w:rsidRPr="00A14130" w:rsidRDefault="00420849" w:rsidP="00420849">
                  <w:pPr>
                    <w:rPr>
                      <w:szCs w:val="30"/>
                    </w:rPr>
                  </w:pPr>
                  <w:r w:rsidRPr="00A14130">
                    <w:rPr>
                      <w:rFonts w:ascii="微软雅黑" w:eastAsia="微软雅黑" w:hAnsi="微软雅黑" w:cs="微软雅黑" w:hint="eastAsia"/>
                      <w:b/>
                      <w:bCs/>
                      <w:color w:val="FFFFFF"/>
                      <w:sz w:val="30"/>
                      <w:szCs w:val="30"/>
                    </w:rPr>
                    <w:t>NT-</w:t>
                  </w:r>
                  <w:r w:rsidR="0042122D">
                    <w:rPr>
                      <w:rFonts w:ascii="微软雅黑" w:eastAsia="微软雅黑" w:hAnsi="微软雅黑" w:cs="微软雅黑"/>
                      <w:b/>
                      <w:bCs/>
                      <w:color w:val="FFFFFF"/>
                      <w:sz w:val="30"/>
                      <w:szCs w:val="30"/>
                    </w:rPr>
                    <w:t>29</w:t>
                  </w:r>
                  <w:r w:rsidR="003A1A21" w:rsidRPr="00F067AE">
                    <w:rPr>
                      <w:rFonts w:ascii="微软雅黑" w:eastAsia="微软雅黑" w:hAnsi="微软雅黑" w:cs="微软雅黑" w:hint="eastAsia"/>
                      <w:b/>
                      <w:bCs/>
                      <w:color w:val="FFFFFF"/>
                      <w:sz w:val="30"/>
                      <w:szCs w:val="30"/>
                    </w:rPr>
                    <w:t>M16</w:t>
                  </w:r>
                  <w:r w:rsidR="003A1A21">
                    <w:rPr>
                      <w:rFonts w:ascii="微软雅黑" w:eastAsia="微软雅黑" w:hAnsi="微软雅黑" w:cs="微软雅黑"/>
                      <w:b/>
                      <w:bCs/>
                      <w:color w:val="FFFFFF"/>
                      <w:sz w:val="30"/>
                      <w:szCs w:val="30"/>
                    </w:rPr>
                    <w:t>T4GC</w:t>
                  </w:r>
                  <w:r w:rsidRPr="00A14130">
                    <w:rPr>
                      <w:rFonts w:ascii="微软雅黑" w:eastAsia="微软雅黑" w:hAnsi="微软雅黑" w:cs="微软雅黑" w:hint="eastAsia"/>
                      <w:b/>
                      <w:bCs/>
                      <w:color w:val="FFFFFF"/>
                      <w:sz w:val="30"/>
                      <w:szCs w:val="30"/>
                    </w:rPr>
                    <w:t xml:space="preserve"> PoE 系列</w:t>
                  </w:r>
                </w:p>
              </w:txbxContent>
            </v:textbox>
          </v:shape>
        </w:pict>
      </w:r>
      <w:r w:rsidR="00420849">
        <w:rPr>
          <w:rFonts w:hint="eastAsia"/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-684530</wp:posOffset>
            </wp:positionH>
            <wp:positionV relativeFrom="paragraph">
              <wp:posOffset>-914400</wp:posOffset>
            </wp:positionV>
            <wp:extent cx="7563485" cy="10696575"/>
            <wp:effectExtent l="19050" t="0" r="0" b="0"/>
            <wp:wrapNone/>
            <wp:docPr id="10" name="图片 1" descr="中文模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文模板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48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0849">
        <w:rPr>
          <w:rFonts w:hint="eastAsia"/>
          <w:noProof/>
        </w:rPr>
        <w:t xml:space="preserve">  </w:t>
      </w:r>
    </w:p>
    <w:p w:rsidR="00420849" w:rsidRDefault="00420849" w:rsidP="00CA5260">
      <w:pPr>
        <w:spacing w:line="360" w:lineRule="auto"/>
        <w:rPr>
          <w:noProof/>
        </w:rPr>
      </w:pPr>
    </w:p>
    <w:p w:rsidR="00420849" w:rsidRDefault="00420849" w:rsidP="00CA5260">
      <w:pPr>
        <w:spacing w:line="360" w:lineRule="auto"/>
        <w:rPr>
          <w:noProof/>
        </w:rPr>
      </w:pPr>
    </w:p>
    <w:p w:rsidR="00420849" w:rsidRDefault="00420849" w:rsidP="00CA5260">
      <w:pPr>
        <w:spacing w:line="360" w:lineRule="auto"/>
        <w:rPr>
          <w:noProof/>
        </w:rPr>
      </w:pPr>
    </w:p>
    <w:p w:rsidR="00646EAE" w:rsidRDefault="00646EAE" w:rsidP="00CA5260">
      <w:pPr>
        <w:spacing w:line="360" w:lineRule="auto"/>
        <w:rPr>
          <w:noProof/>
        </w:rPr>
      </w:pPr>
    </w:p>
    <w:p w:rsidR="00A14130" w:rsidRDefault="0042122D" w:rsidP="00CA5260">
      <w:pPr>
        <w:spacing w:line="360" w:lineRule="auto"/>
        <w:rPr>
          <w:noProof/>
        </w:rPr>
      </w:pPr>
      <w:r>
        <w:rPr>
          <w:noProof/>
        </w:rPr>
        <w:drawing>
          <wp:inline distT="0" distB="0" distL="0" distR="0">
            <wp:extent cx="5503545" cy="12192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54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130" w:rsidRPr="00A14130" w:rsidRDefault="00A14130" w:rsidP="00A14130">
      <w:pPr>
        <w:spacing w:line="360" w:lineRule="auto"/>
        <w:jc w:val="center"/>
        <w:rPr>
          <w:noProof/>
        </w:rPr>
      </w:pPr>
    </w:p>
    <w:p w:rsidR="00CA5260" w:rsidRDefault="000D4923" w:rsidP="00CA5260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>四</w:t>
      </w:r>
      <w:r w:rsidR="00CA5260" w:rsidRPr="008D093D">
        <w:rPr>
          <w:rFonts w:ascii="Times New Roman" w:cs="Times New Roman"/>
          <w:b/>
          <w:bCs/>
          <w:color w:val="000000"/>
          <w:sz w:val="24"/>
          <w:szCs w:val="24"/>
        </w:rPr>
        <w:t>、</w:t>
      </w:r>
      <w:r w:rsidR="00A14130"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>介绍</w:t>
      </w:r>
    </w:p>
    <w:p w:rsidR="00A14130" w:rsidRPr="00422169" w:rsidRDefault="001562DC" w:rsidP="003D5141">
      <w:pPr>
        <w:ind w:left="210" w:hangingChars="100" w:hanging="210"/>
        <w:rPr>
          <w:rFonts w:ascii="Times New Roman" w:hAnsi="Times New Roman" w:cs="Times New Roman"/>
          <w:kern w:val="0"/>
        </w:rPr>
      </w:pPr>
      <w:r w:rsidRPr="00422169">
        <w:rPr>
          <w:rFonts w:ascii="Times New Roman" w:hAnsi="Times New Roman" w:cs="Times New Roman"/>
          <w:kern w:val="0"/>
        </w:rPr>
        <w:t>1.</w:t>
      </w:r>
      <w:r w:rsidR="003D5141" w:rsidRPr="00422169">
        <w:rPr>
          <w:rFonts w:ascii="Times New Roman" w:hAnsi="Times New Roman" w:cs="Times New Roman"/>
          <w:kern w:val="0"/>
        </w:rPr>
        <w:t xml:space="preserve"> </w:t>
      </w:r>
      <w:r w:rsidR="003D5141" w:rsidRPr="00422169">
        <w:rPr>
          <w:rFonts w:ascii="Times New Roman" w:cs="Times New Roman"/>
          <w:kern w:val="0"/>
        </w:rPr>
        <w:t>前面板有</w:t>
      </w:r>
      <w:r w:rsidR="00420849" w:rsidRPr="00422169">
        <w:rPr>
          <w:rFonts w:ascii="Times New Roman" w:hAnsi="Times New Roman" w:cs="Times New Roman"/>
          <w:kern w:val="0"/>
        </w:rPr>
        <w:t>24</w:t>
      </w:r>
      <w:r w:rsidR="003D5141" w:rsidRPr="00422169">
        <w:rPr>
          <w:rFonts w:ascii="Times New Roman" w:cs="Times New Roman"/>
          <w:kern w:val="0"/>
        </w:rPr>
        <w:t>个端口，提供</w:t>
      </w:r>
      <w:r w:rsidR="00420849" w:rsidRPr="00422169">
        <w:rPr>
          <w:rFonts w:ascii="Times New Roman" w:hAnsi="Times New Roman" w:cs="Times New Roman"/>
          <w:kern w:val="0"/>
        </w:rPr>
        <w:t>16</w:t>
      </w:r>
      <w:r w:rsidR="003D5141" w:rsidRPr="00422169">
        <w:rPr>
          <w:rFonts w:ascii="Times New Roman" w:cs="Times New Roman"/>
          <w:kern w:val="0"/>
        </w:rPr>
        <w:t>个</w:t>
      </w:r>
      <w:r w:rsidR="003D5141" w:rsidRPr="00422169">
        <w:rPr>
          <w:rFonts w:ascii="Times New Roman" w:hAnsi="Times New Roman" w:cs="Times New Roman"/>
          <w:kern w:val="0"/>
        </w:rPr>
        <w:t>10/100/1000Mbps</w:t>
      </w:r>
      <w:r w:rsidR="003D5141" w:rsidRPr="00422169">
        <w:rPr>
          <w:rFonts w:ascii="Times New Roman" w:cs="Times New Roman"/>
          <w:kern w:val="0"/>
        </w:rPr>
        <w:t>下行</w:t>
      </w:r>
      <w:r w:rsidR="00420849" w:rsidRPr="00422169">
        <w:rPr>
          <w:rFonts w:ascii="Times New Roman" w:hAnsi="Times New Roman" w:cs="Times New Roman"/>
          <w:kern w:val="0"/>
        </w:rPr>
        <w:t>16</w:t>
      </w:r>
      <w:r w:rsidR="003D5141" w:rsidRPr="00422169">
        <w:rPr>
          <w:rFonts w:ascii="Times New Roman" w:hAnsi="Times New Roman" w:cs="Times New Roman"/>
          <w:kern w:val="0"/>
        </w:rPr>
        <w:t>x POE</w:t>
      </w:r>
      <w:r w:rsidR="003D5141" w:rsidRPr="00422169">
        <w:rPr>
          <w:rFonts w:ascii="Times New Roman" w:cs="Times New Roman"/>
          <w:kern w:val="0"/>
        </w:rPr>
        <w:t>以太网端口，</w:t>
      </w:r>
      <w:r w:rsidR="003D5141" w:rsidRPr="00422169">
        <w:rPr>
          <w:rFonts w:ascii="Times New Roman" w:hAnsi="Times New Roman" w:cs="Times New Roman"/>
          <w:kern w:val="0"/>
        </w:rPr>
        <w:t>2x 10 / 100 / 1000mbps</w:t>
      </w:r>
      <w:r w:rsidR="003D5141" w:rsidRPr="00422169">
        <w:rPr>
          <w:rFonts w:ascii="Times New Roman" w:cs="Times New Roman"/>
          <w:kern w:val="0"/>
        </w:rPr>
        <w:t>上行以太网端口和</w:t>
      </w:r>
      <w:r w:rsidR="003D5141" w:rsidRPr="00422169">
        <w:rPr>
          <w:rFonts w:ascii="Times New Roman" w:hAnsi="Times New Roman" w:cs="Times New Roman"/>
          <w:kern w:val="0"/>
        </w:rPr>
        <w:t>2x1000mbps</w:t>
      </w:r>
      <w:r w:rsidR="003D5141" w:rsidRPr="00422169">
        <w:rPr>
          <w:rFonts w:ascii="Times New Roman" w:cs="Times New Roman"/>
          <w:kern w:val="0"/>
        </w:rPr>
        <w:t>上行</w:t>
      </w:r>
      <w:r w:rsidR="003D5141" w:rsidRPr="00422169">
        <w:rPr>
          <w:rFonts w:ascii="Times New Roman" w:hAnsi="Times New Roman" w:cs="Times New Roman"/>
          <w:kern w:val="0"/>
        </w:rPr>
        <w:t>SFP</w:t>
      </w:r>
      <w:r w:rsidR="003D5141" w:rsidRPr="00422169">
        <w:rPr>
          <w:rFonts w:ascii="Times New Roman" w:cs="Times New Roman"/>
          <w:kern w:val="0"/>
        </w:rPr>
        <w:t>端口，或</w:t>
      </w:r>
      <w:r w:rsidR="003D5141" w:rsidRPr="00422169">
        <w:rPr>
          <w:rFonts w:ascii="Times New Roman" w:hAnsi="Times New Roman" w:cs="Times New Roman"/>
          <w:kern w:val="0"/>
        </w:rPr>
        <w:t>4x 10 / 100 / 1000mbps</w:t>
      </w:r>
      <w:r w:rsidR="003D5141" w:rsidRPr="00422169">
        <w:rPr>
          <w:rFonts w:ascii="Times New Roman" w:cs="Times New Roman"/>
          <w:kern w:val="0"/>
        </w:rPr>
        <w:t>上行以太网组合端口；</w:t>
      </w:r>
    </w:p>
    <w:p w:rsidR="00A14130" w:rsidRPr="00422169" w:rsidRDefault="001562DC" w:rsidP="001562DC">
      <w:pPr>
        <w:rPr>
          <w:rFonts w:ascii="Times New Roman" w:hAnsi="Times New Roman" w:cs="Times New Roman"/>
          <w:kern w:val="0"/>
        </w:rPr>
      </w:pPr>
      <w:r w:rsidRPr="00422169">
        <w:rPr>
          <w:rFonts w:ascii="Times New Roman" w:hAnsi="Times New Roman" w:cs="Times New Roman"/>
          <w:kern w:val="0"/>
        </w:rPr>
        <w:t xml:space="preserve">2. </w:t>
      </w:r>
      <w:r w:rsidR="00A14130" w:rsidRPr="00422169">
        <w:rPr>
          <w:rFonts w:ascii="Times New Roman" w:hAnsi="Times New Roman" w:cs="Times New Roman"/>
          <w:kern w:val="0"/>
        </w:rPr>
        <w:t xml:space="preserve">LED </w:t>
      </w:r>
      <w:r w:rsidR="00A14130" w:rsidRPr="00422169">
        <w:rPr>
          <w:rFonts w:ascii="Times New Roman" w:cs="Times New Roman"/>
          <w:kern w:val="0"/>
        </w:rPr>
        <w:t>指示灯状态</w:t>
      </w:r>
      <w:r w:rsidR="00A14130" w:rsidRPr="00422169">
        <w:rPr>
          <w:rFonts w:ascii="Times New Roman" w:hAnsi="Times New Roman" w:cs="Times New Roman"/>
          <w:kern w:val="0"/>
        </w:rPr>
        <w:t>:</w:t>
      </w:r>
    </w:p>
    <w:p w:rsidR="00A14130" w:rsidRPr="00422169" w:rsidRDefault="00A14130" w:rsidP="001562DC">
      <w:pPr>
        <w:ind w:firstLineChars="100" w:firstLine="210"/>
        <w:rPr>
          <w:rFonts w:ascii="Times New Roman" w:hAnsi="Times New Roman" w:cs="Times New Roman"/>
        </w:rPr>
      </w:pPr>
      <w:r w:rsidRPr="00422169">
        <w:rPr>
          <w:rFonts w:ascii="Times New Roman" w:cs="Times New Roman"/>
        </w:rPr>
        <w:t>电源灯</w:t>
      </w:r>
      <w:r w:rsidRPr="00422169">
        <w:rPr>
          <w:rFonts w:ascii="Times New Roman" w:hAnsi="Times New Roman" w:cs="Times New Roman"/>
        </w:rPr>
        <w:t>: 1</w:t>
      </w:r>
      <w:r w:rsidRPr="00422169">
        <w:rPr>
          <w:rFonts w:ascii="Times New Roman" w:cs="Times New Roman"/>
        </w:rPr>
        <w:t>绿灯指示电源正常工作；</w:t>
      </w:r>
    </w:p>
    <w:p w:rsidR="00A14130" w:rsidRPr="00422169" w:rsidRDefault="00A14130" w:rsidP="001562DC">
      <w:pPr>
        <w:ind w:firstLineChars="100" w:firstLine="210"/>
        <w:rPr>
          <w:rFonts w:ascii="Times New Roman" w:hAnsi="Times New Roman" w:cs="Times New Roman"/>
        </w:rPr>
      </w:pPr>
      <w:r w:rsidRPr="00422169">
        <w:rPr>
          <w:rFonts w:ascii="Times New Roman" w:hAnsi="Times New Roman" w:cs="Times New Roman"/>
        </w:rPr>
        <w:t>POE</w:t>
      </w:r>
      <w:r w:rsidRPr="00422169">
        <w:rPr>
          <w:rFonts w:ascii="Times New Roman" w:cs="Times New Roman"/>
        </w:rPr>
        <w:t>灯</w:t>
      </w:r>
      <w:r w:rsidR="001562DC" w:rsidRPr="00422169">
        <w:rPr>
          <w:rFonts w:ascii="Times New Roman" w:hAnsi="Times New Roman" w:cs="Times New Roman"/>
        </w:rPr>
        <w:t xml:space="preserve">: </w:t>
      </w:r>
      <w:r w:rsidR="00420849" w:rsidRPr="00422169">
        <w:rPr>
          <w:rFonts w:ascii="Times New Roman" w:hAnsi="Times New Roman" w:cs="Times New Roman"/>
        </w:rPr>
        <w:t>16</w:t>
      </w:r>
      <w:r w:rsidRPr="00422169">
        <w:rPr>
          <w:rFonts w:ascii="Times New Roman" w:cs="Times New Roman"/>
        </w:rPr>
        <w:t>绿灯表明</w:t>
      </w:r>
      <w:r w:rsidRPr="00422169">
        <w:rPr>
          <w:rFonts w:ascii="Times New Roman" w:hAnsi="Times New Roman" w:cs="Times New Roman"/>
        </w:rPr>
        <w:t>POE</w:t>
      </w:r>
      <w:r w:rsidRPr="00422169">
        <w:rPr>
          <w:rFonts w:ascii="Times New Roman" w:cs="Times New Roman"/>
        </w:rPr>
        <w:t>电源（在</w:t>
      </w:r>
      <w:r w:rsidRPr="00422169">
        <w:rPr>
          <w:rFonts w:ascii="Times New Roman" w:hAnsi="Times New Roman" w:cs="Times New Roman"/>
        </w:rPr>
        <w:t>RJ45</w:t>
      </w:r>
      <w:r w:rsidRPr="00422169">
        <w:rPr>
          <w:rFonts w:ascii="Times New Roman" w:cs="Times New Roman"/>
        </w:rPr>
        <w:t>座下方）；</w:t>
      </w:r>
    </w:p>
    <w:p w:rsidR="00A14130" w:rsidRPr="00422169" w:rsidRDefault="00A14130" w:rsidP="001562DC">
      <w:pPr>
        <w:ind w:firstLineChars="100" w:firstLine="210"/>
        <w:rPr>
          <w:rFonts w:ascii="Times New Roman" w:hAnsi="Times New Roman" w:cs="Times New Roman"/>
        </w:rPr>
      </w:pPr>
      <w:r w:rsidRPr="00422169">
        <w:rPr>
          <w:rFonts w:ascii="Times New Roman" w:cs="Times New Roman"/>
        </w:rPr>
        <w:t>以太网</w:t>
      </w:r>
      <w:r w:rsidR="001562DC" w:rsidRPr="00422169">
        <w:rPr>
          <w:rFonts w:ascii="Times New Roman" w:hAnsi="Times New Roman" w:cs="Times New Roman"/>
        </w:rPr>
        <w:t>:</w:t>
      </w:r>
      <w:r w:rsidRPr="00422169">
        <w:rPr>
          <w:rFonts w:ascii="Times New Roman" w:hAnsi="Times New Roman" w:cs="Times New Roman"/>
        </w:rPr>
        <w:t xml:space="preserve"> </w:t>
      </w:r>
      <w:r w:rsidR="003D5141" w:rsidRPr="00422169">
        <w:rPr>
          <w:rFonts w:ascii="Times New Roman" w:hAnsi="Times New Roman" w:cs="Times New Roman"/>
        </w:rPr>
        <w:t>2</w:t>
      </w:r>
      <w:r w:rsidR="00420849" w:rsidRPr="00422169">
        <w:rPr>
          <w:rFonts w:ascii="Times New Roman" w:hAnsi="Times New Roman" w:cs="Times New Roman"/>
        </w:rPr>
        <w:t>0</w:t>
      </w:r>
      <w:r w:rsidRPr="00422169">
        <w:rPr>
          <w:rFonts w:ascii="Times New Roman" w:cs="Times New Roman"/>
        </w:rPr>
        <w:t>个绿灯指示</w:t>
      </w:r>
      <w:r w:rsidRPr="00422169">
        <w:rPr>
          <w:rFonts w:ascii="Times New Roman" w:hAnsi="Times New Roman" w:cs="Times New Roman"/>
        </w:rPr>
        <w:t>10/100M</w:t>
      </w:r>
      <w:r w:rsidRPr="00422169">
        <w:rPr>
          <w:rFonts w:ascii="Times New Roman" w:cs="Times New Roman"/>
        </w:rPr>
        <w:t>以太网链接和速度</w:t>
      </w:r>
      <w:r w:rsidRPr="00422169">
        <w:rPr>
          <w:rFonts w:ascii="Times New Roman" w:hAnsi="Times New Roman" w:cs="Times New Roman"/>
        </w:rPr>
        <w:t xml:space="preserve"> </w:t>
      </w:r>
      <w:r w:rsidRPr="00422169">
        <w:rPr>
          <w:rFonts w:ascii="Times New Roman" w:cs="Times New Roman"/>
        </w:rPr>
        <w:t>；</w:t>
      </w:r>
    </w:p>
    <w:p w:rsidR="00A14130" w:rsidRPr="00422169" w:rsidRDefault="00A14130" w:rsidP="001562DC">
      <w:pPr>
        <w:ind w:firstLineChars="100" w:firstLine="210"/>
        <w:rPr>
          <w:rFonts w:ascii="Times New Roman" w:hAnsi="Times New Roman" w:cs="Times New Roman"/>
        </w:rPr>
      </w:pPr>
      <w:r w:rsidRPr="00422169">
        <w:rPr>
          <w:rFonts w:ascii="Times New Roman" w:cs="Times New Roman"/>
        </w:rPr>
        <w:t>以太网</w:t>
      </w:r>
      <w:r w:rsidRPr="00422169">
        <w:rPr>
          <w:rFonts w:ascii="Times New Roman" w:hAnsi="Times New Roman" w:cs="Times New Roman"/>
        </w:rPr>
        <w:t>:</w:t>
      </w:r>
      <w:r w:rsidR="001562DC" w:rsidRPr="00422169">
        <w:rPr>
          <w:rFonts w:ascii="Times New Roman" w:hAnsi="Times New Roman" w:cs="Times New Roman"/>
        </w:rPr>
        <w:t xml:space="preserve"> </w:t>
      </w:r>
      <w:r w:rsidR="003D5141" w:rsidRPr="00422169">
        <w:rPr>
          <w:rFonts w:ascii="Times New Roman" w:hAnsi="Times New Roman" w:cs="Times New Roman"/>
        </w:rPr>
        <w:t>2</w:t>
      </w:r>
      <w:r w:rsidR="00420849" w:rsidRPr="00422169">
        <w:rPr>
          <w:rFonts w:ascii="Times New Roman" w:hAnsi="Times New Roman" w:cs="Times New Roman"/>
        </w:rPr>
        <w:t>0</w:t>
      </w:r>
      <w:r w:rsidRPr="00422169">
        <w:rPr>
          <w:rFonts w:ascii="Times New Roman" w:cs="Times New Roman"/>
        </w:rPr>
        <w:t>个绿灯指示</w:t>
      </w:r>
      <w:r w:rsidRPr="00422169">
        <w:rPr>
          <w:rFonts w:ascii="Times New Roman" w:hAnsi="Times New Roman" w:cs="Times New Roman"/>
        </w:rPr>
        <w:t>10/100M</w:t>
      </w:r>
      <w:r w:rsidRPr="00422169">
        <w:rPr>
          <w:rFonts w:ascii="Times New Roman" w:cs="Times New Roman"/>
        </w:rPr>
        <w:t>以太网链接和速度；</w:t>
      </w:r>
    </w:p>
    <w:p w:rsidR="00A14130" w:rsidRPr="00422169" w:rsidRDefault="00A14130" w:rsidP="001562DC">
      <w:pPr>
        <w:rPr>
          <w:rFonts w:ascii="Times New Roman" w:hAnsi="Times New Roman" w:cs="Times New Roman"/>
          <w:b/>
          <w:bCs/>
        </w:rPr>
      </w:pPr>
    </w:p>
    <w:p w:rsidR="00A14130" w:rsidRPr="00422169" w:rsidRDefault="00A14130" w:rsidP="001562DC">
      <w:pPr>
        <w:rPr>
          <w:rFonts w:ascii="Times New Roman" w:hAnsi="Times New Roman" w:cs="Times New Roman"/>
          <w:b/>
          <w:bCs/>
        </w:rPr>
      </w:pPr>
      <w:r w:rsidRPr="00422169">
        <w:rPr>
          <w:rFonts w:ascii="Times New Roman" w:cs="Times New Roman"/>
          <w:b/>
          <w:bCs/>
        </w:rPr>
        <w:t>安装步骤</w:t>
      </w:r>
      <w:r w:rsidRPr="00422169">
        <w:rPr>
          <w:rFonts w:ascii="Times New Roman" w:hAnsi="Times New Roman" w:cs="Times New Roman"/>
          <w:b/>
          <w:bCs/>
        </w:rPr>
        <w:t>:</w:t>
      </w:r>
    </w:p>
    <w:p w:rsidR="00A14130" w:rsidRPr="00422169" w:rsidRDefault="00A14130" w:rsidP="001562DC">
      <w:pPr>
        <w:rPr>
          <w:rFonts w:ascii="Times New Roman" w:hAnsi="Times New Roman" w:cs="Times New Roman"/>
        </w:rPr>
      </w:pPr>
      <w:r w:rsidRPr="00422169">
        <w:rPr>
          <w:rFonts w:ascii="Times New Roman" w:cs="Times New Roman"/>
        </w:rPr>
        <w:t>安装前请检查以下设备及附件，如有遗失请与供应商联系。</w:t>
      </w:r>
    </w:p>
    <w:p w:rsidR="00A14130" w:rsidRPr="00422169" w:rsidRDefault="00646EAE" w:rsidP="001562DC">
      <w:pPr>
        <w:rPr>
          <w:rFonts w:ascii="Times New Roman" w:hAnsi="Times New Roman" w:cs="Times New Roman"/>
          <w:kern w:val="0"/>
        </w:rPr>
      </w:pPr>
      <w:r w:rsidRPr="00422169">
        <w:rPr>
          <w:rFonts w:ascii="Times New Roman" w:hAnsi="Times New Roman" w:cs="Times New Roman"/>
          <w:kern w:val="0"/>
        </w:rPr>
        <w:t>1.P</w:t>
      </w:r>
      <w:r w:rsidR="00A14130" w:rsidRPr="00422169">
        <w:rPr>
          <w:rFonts w:ascii="Times New Roman" w:hAnsi="Times New Roman" w:cs="Times New Roman"/>
          <w:kern w:val="0"/>
        </w:rPr>
        <w:t xml:space="preserve">oE </w:t>
      </w:r>
      <w:r w:rsidR="00A14130" w:rsidRPr="00422169">
        <w:rPr>
          <w:rFonts w:ascii="Times New Roman" w:cs="Times New Roman"/>
          <w:kern w:val="0"/>
        </w:rPr>
        <w:t>交换机</w:t>
      </w:r>
      <w:r w:rsidR="00A14130" w:rsidRPr="00422169">
        <w:rPr>
          <w:rFonts w:ascii="Times New Roman" w:hAnsi="Times New Roman" w:cs="Times New Roman"/>
          <w:kern w:val="0"/>
        </w:rPr>
        <w:t xml:space="preserve">     1PCS</w:t>
      </w:r>
    </w:p>
    <w:p w:rsidR="00A14130" w:rsidRPr="00422169" w:rsidRDefault="00646EAE" w:rsidP="001562DC">
      <w:pPr>
        <w:rPr>
          <w:rFonts w:ascii="Times New Roman" w:hAnsi="Times New Roman" w:cs="Times New Roman"/>
          <w:kern w:val="0"/>
        </w:rPr>
      </w:pPr>
      <w:r w:rsidRPr="00422169">
        <w:rPr>
          <w:rFonts w:ascii="Times New Roman" w:hAnsi="Times New Roman" w:cs="Times New Roman"/>
          <w:kern w:val="0"/>
        </w:rPr>
        <w:t>2.</w:t>
      </w:r>
      <w:r w:rsidR="00A14130" w:rsidRPr="00422169">
        <w:rPr>
          <w:rFonts w:ascii="Times New Roman" w:cs="Times New Roman"/>
          <w:kern w:val="0"/>
        </w:rPr>
        <w:t>用户手册</w:t>
      </w:r>
      <w:r w:rsidR="00A14130" w:rsidRPr="00422169">
        <w:rPr>
          <w:rFonts w:ascii="Times New Roman" w:hAnsi="Times New Roman" w:cs="Times New Roman"/>
          <w:kern w:val="0"/>
        </w:rPr>
        <w:t xml:space="preserve">      </w:t>
      </w:r>
      <w:r w:rsidR="001562DC" w:rsidRPr="00422169">
        <w:rPr>
          <w:rFonts w:ascii="Times New Roman" w:hAnsi="Times New Roman" w:cs="Times New Roman"/>
          <w:kern w:val="0"/>
        </w:rPr>
        <w:t xml:space="preserve"> </w:t>
      </w:r>
      <w:r w:rsidR="00A14130" w:rsidRPr="00422169">
        <w:rPr>
          <w:rFonts w:ascii="Times New Roman" w:hAnsi="Times New Roman" w:cs="Times New Roman"/>
          <w:kern w:val="0"/>
        </w:rPr>
        <w:t>1PCS</w:t>
      </w:r>
    </w:p>
    <w:p w:rsidR="00646EAE" w:rsidRPr="00422169" w:rsidRDefault="00646EAE" w:rsidP="001562DC">
      <w:pPr>
        <w:rPr>
          <w:rFonts w:ascii="Times New Roman" w:hAnsi="Times New Roman" w:cs="Times New Roman"/>
          <w:kern w:val="0"/>
        </w:rPr>
      </w:pPr>
    </w:p>
    <w:p w:rsidR="00A14130" w:rsidRPr="00422169" w:rsidRDefault="001562DC" w:rsidP="001562DC">
      <w:pPr>
        <w:rPr>
          <w:rFonts w:ascii="Times New Roman" w:hAnsi="Times New Roman" w:cs="Times New Roman"/>
        </w:rPr>
      </w:pPr>
      <w:r w:rsidRPr="00422169">
        <w:rPr>
          <w:rFonts w:ascii="Times New Roman" w:hAnsi="Times New Roman" w:cs="Times New Roman"/>
          <w:kern w:val="0"/>
        </w:rPr>
        <w:t>•</w:t>
      </w:r>
      <w:r w:rsidRPr="00422169">
        <w:rPr>
          <w:rFonts w:ascii="Times New Roman" w:hAnsi="Times New Roman" w:cs="Times New Roman"/>
        </w:rPr>
        <w:t xml:space="preserve"> </w:t>
      </w:r>
      <w:r w:rsidR="00A14130" w:rsidRPr="00422169">
        <w:rPr>
          <w:rFonts w:ascii="Times New Roman" w:cs="Times New Roman"/>
        </w:rPr>
        <w:t>安装前请先关闭信号源和设备电源，打开电源安装时可能损坏设备；</w:t>
      </w:r>
    </w:p>
    <w:p w:rsidR="00A14130" w:rsidRPr="00422169" w:rsidRDefault="001562DC" w:rsidP="001562DC">
      <w:pPr>
        <w:rPr>
          <w:rFonts w:ascii="Times New Roman" w:hAnsi="Times New Roman" w:cs="Times New Roman"/>
        </w:rPr>
      </w:pPr>
      <w:r w:rsidRPr="00422169">
        <w:rPr>
          <w:rFonts w:ascii="Times New Roman" w:hAnsi="Times New Roman" w:cs="Times New Roman"/>
          <w:kern w:val="0"/>
        </w:rPr>
        <w:t>•</w:t>
      </w:r>
      <w:r w:rsidRPr="00422169">
        <w:rPr>
          <w:rFonts w:ascii="Times New Roman" w:hAnsi="Times New Roman" w:cs="Times New Roman"/>
        </w:rPr>
        <w:t xml:space="preserve"> </w:t>
      </w:r>
      <w:r w:rsidR="00A14130" w:rsidRPr="00422169">
        <w:rPr>
          <w:rFonts w:ascii="Times New Roman" w:cs="Times New Roman"/>
        </w:rPr>
        <w:t>使用</w:t>
      </w:r>
      <w:r w:rsidR="00420849" w:rsidRPr="00422169">
        <w:rPr>
          <w:rFonts w:ascii="Times New Roman" w:hAnsi="Times New Roman" w:cs="Times New Roman"/>
        </w:rPr>
        <w:t>16</w:t>
      </w:r>
      <w:r w:rsidR="00A14130" w:rsidRPr="00422169">
        <w:rPr>
          <w:rFonts w:ascii="Times New Roman" w:cs="Times New Roman"/>
        </w:rPr>
        <w:t>个网络电缆连接</w:t>
      </w:r>
      <w:r w:rsidR="00420849" w:rsidRPr="00422169">
        <w:rPr>
          <w:rFonts w:ascii="Times New Roman" w:hAnsi="Times New Roman" w:cs="Times New Roman"/>
        </w:rPr>
        <w:t>16</w:t>
      </w:r>
      <w:r w:rsidR="00A14130" w:rsidRPr="00422169">
        <w:rPr>
          <w:rFonts w:ascii="Times New Roman" w:cs="Times New Roman"/>
        </w:rPr>
        <w:t>个</w:t>
      </w:r>
      <w:r w:rsidR="00A14130" w:rsidRPr="00422169">
        <w:rPr>
          <w:rFonts w:ascii="Times New Roman" w:hAnsi="Times New Roman" w:cs="Times New Roman"/>
        </w:rPr>
        <w:t>IP</w:t>
      </w:r>
      <w:r w:rsidR="00A14130" w:rsidRPr="00422169">
        <w:rPr>
          <w:rFonts w:ascii="Times New Roman" w:cs="Times New Roman"/>
        </w:rPr>
        <w:t>摄像机的以太网交换机的</w:t>
      </w:r>
      <w:r w:rsidR="00A14130" w:rsidRPr="00422169">
        <w:rPr>
          <w:rFonts w:ascii="Times New Roman" w:hAnsi="Times New Roman" w:cs="Times New Roman"/>
        </w:rPr>
        <w:t>1 ~</w:t>
      </w:r>
      <w:r w:rsidR="00420849" w:rsidRPr="00422169">
        <w:rPr>
          <w:rFonts w:ascii="Times New Roman" w:hAnsi="Times New Roman" w:cs="Times New Roman"/>
        </w:rPr>
        <w:t>16</w:t>
      </w:r>
      <w:r w:rsidR="00A14130" w:rsidRPr="00422169">
        <w:rPr>
          <w:rFonts w:ascii="Times New Roman" w:hAnsi="Times New Roman" w:cs="Times New Roman"/>
        </w:rPr>
        <w:t xml:space="preserve">  PoE </w:t>
      </w:r>
      <w:r w:rsidR="00A14130" w:rsidRPr="00422169">
        <w:rPr>
          <w:rFonts w:ascii="Times New Roman" w:cs="Times New Roman"/>
        </w:rPr>
        <w:t>端口；</w:t>
      </w:r>
    </w:p>
    <w:p w:rsidR="00A14130" w:rsidRPr="00422169" w:rsidRDefault="001562DC" w:rsidP="001562DC">
      <w:pPr>
        <w:rPr>
          <w:rFonts w:ascii="Times New Roman" w:hAnsi="Times New Roman" w:cs="Times New Roman"/>
        </w:rPr>
      </w:pPr>
      <w:r w:rsidRPr="00422169">
        <w:rPr>
          <w:rFonts w:ascii="Times New Roman" w:hAnsi="Times New Roman" w:cs="Times New Roman"/>
          <w:kern w:val="0"/>
        </w:rPr>
        <w:t>•</w:t>
      </w:r>
      <w:r w:rsidRPr="00422169">
        <w:rPr>
          <w:rFonts w:ascii="Times New Roman" w:hAnsi="Times New Roman" w:cs="Times New Roman"/>
        </w:rPr>
        <w:t xml:space="preserve"> </w:t>
      </w:r>
      <w:r w:rsidR="00A14130" w:rsidRPr="00422169">
        <w:rPr>
          <w:rFonts w:ascii="Times New Roman" w:cs="Times New Roman"/>
        </w:rPr>
        <w:t>使用网络电缆连接到以太网交换机的上行端口与</w:t>
      </w:r>
      <w:r w:rsidR="00A14130" w:rsidRPr="00422169">
        <w:rPr>
          <w:rFonts w:ascii="Times New Roman" w:hAnsi="Times New Roman" w:cs="Times New Roman"/>
        </w:rPr>
        <w:t>NVR</w:t>
      </w:r>
      <w:r w:rsidR="00A14130" w:rsidRPr="00422169">
        <w:rPr>
          <w:rFonts w:ascii="Times New Roman" w:cs="Times New Roman"/>
        </w:rPr>
        <w:t>或其他装置；</w:t>
      </w:r>
    </w:p>
    <w:p w:rsidR="00A14130" w:rsidRPr="00422169" w:rsidRDefault="001562DC" w:rsidP="001562DC">
      <w:pPr>
        <w:rPr>
          <w:rFonts w:ascii="Times New Roman" w:hAnsi="Times New Roman" w:cs="Times New Roman"/>
        </w:rPr>
      </w:pPr>
      <w:r w:rsidRPr="00422169">
        <w:rPr>
          <w:rFonts w:ascii="Times New Roman" w:hAnsi="Times New Roman" w:cs="Times New Roman"/>
          <w:kern w:val="0"/>
        </w:rPr>
        <w:t>•</w:t>
      </w:r>
      <w:r w:rsidRPr="00422169">
        <w:rPr>
          <w:rFonts w:ascii="Times New Roman" w:hAnsi="Times New Roman" w:cs="Times New Roman"/>
        </w:rPr>
        <w:t xml:space="preserve"> </w:t>
      </w:r>
      <w:r w:rsidR="00A14130" w:rsidRPr="00422169">
        <w:rPr>
          <w:rFonts w:ascii="Times New Roman" w:cs="Times New Roman"/>
        </w:rPr>
        <w:t>检查安装是否正确，设备是否良好，确保系统的连接是否可靠；</w:t>
      </w:r>
    </w:p>
    <w:p w:rsidR="001562DC" w:rsidRPr="00422169" w:rsidRDefault="001562DC" w:rsidP="001562DC">
      <w:pPr>
        <w:rPr>
          <w:rFonts w:ascii="Times New Roman" w:hAnsi="Times New Roman" w:cs="Times New Roman"/>
        </w:rPr>
      </w:pPr>
      <w:r w:rsidRPr="00422169">
        <w:rPr>
          <w:rFonts w:ascii="Times New Roman" w:hAnsi="Times New Roman" w:cs="Times New Roman"/>
          <w:kern w:val="0"/>
        </w:rPr>
        <w:t>•</w:t>
      </w:r>
      <w:r w:rsidRPr="00422169">
        <w:rPr>
          <w:rFonts w:ascii="Times New Roman" w:hAnsi="Times New Roman" w:cs="Times New Roman"/>
        </w:rPr>
        <w:t xml:space="preserve"> </w:t>
      </w:r>
      <w:r w:rsidR="00A14130" w:rsidRPr="00422169">
        <w:rPr>
          <w:rFonts w:ascii="Times New Roman" w:cs="Times New Roman"/>
        </w:rPr>
        <w:t>用电源线将电源插座和交换机连接起来。</w:t>
      </w:r>
    </w:p>
    <w:p w:rsidR="009B295E" w:rsidRDefault="001562DC" w:rsidP="001562DC">
      <w:pPr>
        <w:rPr>
          <w:rFonts w:ascii="Times New Roman" w:cs="Times New Roman"/>
        </w:rPr>
      </w:pPr>
      <w:r w:rsidRPr="00422169">
        <w:rPr>
          <w:rFonts w:ascii="Times New Roman" w:hAnsi="Times New Roman" w:cs="Times New Roman"/>
          <w:kern w:val="0"/>
        </w:rPr>
        <w:t>•</w:t>
      </w:r>
      <w:r w:rsidRPr="00422169">
        <w:rPr>
          <w:rFonts w:ascii="Times New Roman" w:hAnsi="Times New Roman" w:cs="Times New Roman"/>
        </w:rPr>
        <w:t xml:space="preserve"> </w:t>
      </w:r>
      <w:r w:rsidR="00A14130" w:rsidRPr="00422169">
        <w:rPr>
          <w:rFonts w:ascii="Times New Roman" w:cs="Times New Roman"/>
        </w:rPr>
        <w:t>确保每个网络设备有电源并正常工作。</w:t>
      </w:r>
    </w:p>
    <w:p w:rsidR="0042122D" w:rsidRDefault="0042122D" w:rsidP="001562DC">
      <w:pPr>
        <w:rPr>
          <w:rFonts w:ascii="Times New Roman" w:cs="Times New Roman"/>
        </w:rPr>
      </w:pPr>
    </w:p>
    <w:p w:rsidR="0042122D" w:rsidRDefault="0042122D" w:rsidP="001562DC">
      <w:pPr>
        <w:rPr>
          <w:rFonts w:ascii="Times New Roman" w:cs="Times New Roman"/>
        </w:rPr>
      </w:pPr>
    </w:p>
    <w:p w:rsidR="0042122D" w:rsidRPr="00422169" w:rsidRDefault="0042122D" w:rsidP="001562DC">
      <w:pPr>
        <w:rPr>
          <w:rFonts w:ascii="Times New Roman" w:hAnsi="Times New Roman" w:cs="Times New Roman"/>
        </w:rPr>
      </w:pPr>
    </w:p>
    <w:p w:rsidR="00925BDA" w:rsidRDefault="00925BDA" w:rsidP="00CA5260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62DC" w:rsidRDefault="001562DC" w:rsidP="00CA5260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62DC" w:rsidRDefault="00833002" w:rsidP="00CA5260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-684530</wp:posOffset>
            </wp:positionH>
            <wp:positionV relativeFrom="paragraph">
              <wp:posOffset>-914400</wp:posOffset>
            </wp:positionV>
            <wp:extent cx="7563485" cy="10696575"/>
            <wp:effectExtent l="19050" t="0" r="0" b="0"/>
            <wp:wrapNone/>
            <wp:docPr id="7" name="图片 1" descr="中文模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文模板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48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62DC" w:rsidRDefault="008437F1" w:rsidP="00CA5260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lastRenderedPageBreak/>
        <w:pict>
          <v:shape id="_x0000_s1070" type="#_x0000_t202" style="position:absolute;left:0;text-align:left;margin-left:161.95pt;margin-top:-28.2pt;width:334.6pt;height:71.95pt;z-index:251701248" filled="f" stroked="f">
            <v:textbox style="mso-next-textbox:#_x0000_s1070">
              <w:txbxContent>
                <w:p w:rsidR="00420849" w:rsidRPr="00A14130" w:rsidRDefault="00420849" w:rsidP="00420849">
                  <w:pPr>
                    <w:rPr>
                      <w:rFonts w:ascii="微软雅黑" w:eastAsia="微软雅黑" w:hAnsi="微软雅黑" w:cs="微软雅黑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A14130">
                    <w:rPr>
                      <w:rFonts w:ascii="微软雅黑" w:eastAsia="微软雅黑" w:hAnsi="微软雅黑" w:cs="微软雅黑" w:hint="eastAsia"/>
                      <w:b/>
                      <w:bCs/>
                      <w:color w:val="FFFFFF"/>
                      <w:sz w:val="30"/>
                      <w:szCs w:val="30"/>
                    </w:rPr>
                    <w:t>10/100/1000M 以太网交换机</w:t>
                  </w:r>
                </w:p>
                <w:p w:rsidR="00420849" w:rsidRPr="00A14130" w:rsidRDefault="00420849" w:rsidP="00420849">
                  <w:pPr>
                    <w:rPr>
                      <w:szCs w:val="30"/>
                    </w:rPr>
                  </w:pPr>
                  <w:r w:rsidRPr="00A14130">
                    <w:rPr>
                      <w:rFonts w:ascii="微软雅黑" w:eastAsia="微软雅黑" w:hAnsi="微软雅黑" w:cs="微软雅黑" w:hint="eastAsia"/>
                      <w:b/>
                      <w:bCs/>
                      <w:color w:val="FFFFFF"/>
                      <w:sz w:val="30"/>
                      <w:szCs w:val="30"/>
                    </w:rPr>
                    <w:t>NT-</w:t>
                  </w:r>
                  <w:r w:rsidR="0042122D">
                    <w:rPr>
                      <w:rFonts w:ascii="微软雅黑" w:eastAsia="微软雅黑" w:hAnsi="微软雅黑" w:cs="微软雅黑"/>
                      <w:b/>
                      <w:bCs/>
                      <w:color w:val="FFFFFF"/>
                      <w:sz w:val="30"/>
                      <w:szCs w:val="30"/>
                    </w:rPr>
                    <w:t>29</w:t>
                  </w:r>
                  <w:r w:rsidR="00F0792C" w:rsidRPr="00F067AE">
                    <w:rPr>
                      <w:rFonts w:ascii="微软雅黑" w:eastAsia="微软雅黑" w:hAnsi="微软雅黑" w:cs="微软雅黑" w:hint="eastAsia"/>
                      <w:b/>
                      <w:bCs/>
                      <w:color w:val="FFFFFF"/>
                      <w:sz w:val="30"/>
                      <w:szCs w:val="30"/>
                    </w:rPr>
                    <w:t>M16</w:t>
                  </w:r>
                  <w:r w:rsidR="00F0792C">
                    <w:rPr>
                      <w:rFonts w:ascii="微软雅黑" w:eastAsia="微软雅黑" w:hAnsi="微软雅黑" w:cs="微软雅黑"/>
                      <w:b/>
                      <w:bCs/>
                      <w:color w:val="FFFFFF"/>
                      <w:sz w:val="30"/>
                      <w:szCs w:val="30"/>
                    </w:rPr>
                    <w:t>T4GC</w:t>
                  </w:r>
                  <w:r w:rsidR="00F0792C" w:rsidRPr="00A14130">
                    <w:rPr>
                      <w:rFonts w:ascii="微软雅黑" w:eastAsia="微软雅黑" w:hAnsi="微软雅黑" w:cs="微软雅黑" w:hint="eastAsia"/>
                      <w:b/>
                      <w:bCs/>
                      <w:color w:val="FFFFFF"/>
                      <w:sz w:val="30"/>
                      <w:szCs w:val="30"/>
                    </w:rPr>
                    <w:t xml:space="preserve"> </w:t>
                  </w:r>
                  <w:r w:rsidRPr="00A14130">
                    <w:rPr>
                      <w:rFonts w:ascii="微软雅黑" w:eastAsia="微软雅黑" w:hAnsi="微软雅黑" w:cs="微软雅黑" w:hint="eastAsia"/>
                      <w:b/>
                      <w:bCs/>
                      <w:color w:val="FFFFFF"/>
                      <w:sz w:val="30"/>
                      <w:szCs w:val="30"/>
                    </w:rPr>
                    <w:t>PoE 系列</w:t>
                  </w:r>
                </w:p>
              </w:txbxContent>
            </v:textbox>
          </v:shape>
        </w:pict>
      </w:r>
      <w:r w:rsidR="004C5373" w:rsidRPr="004C5373">
        <w:rPr>
          <w:rFonts w:ascii="Times New Roman" w:hAnsi="Times New Roman" w:cs="Times New Roman" w:hint="eastAsia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-914400</wp:posOffset>
            </wp:positionV>
            <wp:extent cx="7562850" cy="10696575"/>
            <wp:effectExtent l="19050" t="0" r="0" b="0"/>
            <wp:wrapNone/>
            <wp:docPr id="6" name="图片 1" descr="中文模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文模板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62DC" w:rsidRDefault="001562DC" w:rsidP="00CA5260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3002" w:rsidRDefault="00833002" w:rsidP="00CA5260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0849" w:rsidRDefault="00420849" w:rsidP="00CA5260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0849" w:rsidRPr="008D093D" w:rsidRDefault="00420849" w:rsidP="00CA5260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097D" w:rsidRPr="00E11541" w:rsidRDefault="000D4923" w:rsidP="00492B33">
      <w:pPr>
        <w:pStyle w:val="a7"/>
        <w:tabs>
          <w:tab w:val="left" w:pos="709"/>
          <w:tab w:val="left" w:pos="1843"/>
        </w:tabs>
        <w:spacing w:beforeLines="50" w:before="156" w:line="300" w:lineRule="auto"/>
        <w:ind w:firstLineChars="0" w:firstLine="0"/>
        <w:rPr>
          <w:b/>
          <w:bCs/>
          <w:color w:val="000000"/>
          <w:sz w:val="24"/>
          <w:szCs w:val="24"/>
        </w:rPr>
      </w:pPr>
      <w:r w:rsidRPr="00E11541">
        <w:rPr>
          <w:rFonts w:hint="eastAsia"/>
          <w:b/>
          <w:bCs/>
          <w:color w:val="000000"/>
          <w:sz w:val="24"/>
          <w:szCs w:val="24"/>
        </w:rPr>
        <w:t>五</w:t>
      </w:r>
      <w:r w:rsidR="00E7097D" w:rsidRPr="00E11541">
        <w:rPr>
          <w:b/>
          <w:bCs/>
          <w:color w:val="000000"/>
          <w:sz w:val="24"/>
          <w:szCs w:val="24"/>
        </w:rPr>
        <w:t>、</w:t>
      </w:r>
      <w:r w:rsidRPr="00E11541">
        <w:rPr>
          <w:rFonts w:hint="eastAsia"/>
          <w:b/>
          <w:bCs/>
          <w:color w:val="000000"/>
          <w:sz w:val="24"/>
          <w:szCs w:val="24"/>
        </w:rPr>
        <w:t>订购信息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46"/>
      </w:tblGrid>
      <w:tr w:rsidR="00E11541" w:rsidRPr="001A1AD5" w:rsidTr="00646EAE">
        <w:trPr>
          <w:trHeight w:val="383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11541" w:rsidRPr="001A1AD5" w:rsidRDefault="00E11541" w:rsidP="00ED633E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A1AD5">
              <w:rPr>
                <w:rFonts w:ascii="Times New Roman" w:hAnsi="Times New Roman" w:cs="Times New Roman" w:hint="eastAsia"/>
                <w:b/>
                <w:szCs w:val="21"/>
              </w:rPr>
              <w:t>型号</w:t>
            </w:r>
          </w:p>
        </w:tc>
        <w:tc>
          <w:tcPr>
            <w:tcW w:w="6946" w:type="dxa"/>
            <w:shd w:val="clear" w:color="auto" w:fill="E0E0E0"/>
            <w:vAlign w:val="center"/>
          </w:tcPr>
          <w:p w:rsidR="00E11541" w:rsidRPr="001A1AD5" w:rsidRDefault="00E11541" w:rsidP="00ED633E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A1AD5">
              <w:rPr>
                <w:rFonts w:ascii="Times New Roman" w:hAnsi="Times New Roman" w:cs="Times New Roman" w:hint="eastAsia"/>
                <w:b/>
                <w:szCs w:val="21"/>
              </w:rPr>
              <w:t>描述</w:t>
            </w:r>
          </w:p>
        </w:tc>
      </w:tr>
      <w:tr w:rsidR="00420849" w:rsidRPr="00AD1DB9" w:rsidTr="00646EAE">
        <w:trPr>
          <w:trHeight w:val="501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20849" w:rsidRPr="00646EAE" w:rsidRDefault="00420849" w:rsidP="0042122D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646EAE">
              <w:rPr>
                <w:rFonts w:ascii="Times New Roman" w:hAnsi="Times New Roman" w:cs="Times New Roman"/>
                <w:b/>
                <w:kern w:val="0"/>
                <w:sz w:val="20"/>
              </w:rPr>
              <w:t>NT-</w:t>
            </w:r>
            <w:r w:rsidR="0042122D">
              <w:rPr>
                <w:rFonts w:ascii="Times New Roman" w:hAnsi="Times New Roman" w:cs="Times New Roman"/>
                <w:b/>
                <w:kern w:val="0"/>
                <w:sz w:val="20"/>
              </w:rPr>
              <w:t>29</w:t>
            </w:r>
            <w:r w:rsidRPr="00646EAE">
              <w:rPr>
                <w:rFonts w:ascii="Times New Roman" w:hAnsi="Times New Roman" w:cs="Times New Roman"/>
                <w:b/>
                <w:kern w:val="0"/>
                <w:sz w:val="20"/>
              </w:rPr>
              <w:t>M16</w:t>
            </w:r>
            <w:r w:rsidR="001856C7">
              <w:rPr>
                <w:rFonts w:ascii="Times New Roman" w:hAnsi="Times New Roman" w:cs="Times New Roman"/>
                <w:b/>
                <w:kern w:val="0"/>
                <w:sz w:val="20"/>
              </w:rPr>
              <w:t>T</w:t>
            </w:r>
            <w:bookmarkStart w:id="1" w:name="_GoBack"/>
            <w:bookmarkEnd w:id="1"/>
            <w:r w:rsidRPr="00646EAE">
              <w:rPr>
                <w:rFonts w:ascii="Times New Roman" w:hAnsi="Times New Roman" w:cs="Times New Roman"/>
                <w:b/>
                <w:kern w:val="0"/>
                <w:sz w:val="20"/>
              </w:rPr>
              <w:t>4GC-AF16</w:t>
            </w:r>
          </w:p>
        </w:tc>
        <w:tc>
          <w:tcPr>
            <w:tcW w:w="6946" w:type="dxa"/>
            <w:vAlign w:val="center"/>
          </w:tcPr>
          <w:p w:rsidR="00646EAE" w:rsidRDefault="00420849" w:rsidP="00646EAE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46EAE">
              <w:rPr>
                <w:rFonts w:ascii="Times New Roman" w:hAnsi="Arial" w:cs="Times New Roman"/>
                <w:kern w:val="0"/>
                <w:sz w:val="20"/>
              </w:rPr>
              <w:t>快速以太网交换机</w:t>
            </w:r>
            <w:r w:rsidRPr="00646EAE">
              <w:rPr>
                <w:rFonts w:ascii="Times New Roman" w:hAnsi="Times New Roman" w:cs="Times New Roman"/>
                <w:kern w:val="0"/>
                <w:sz w:val="20"/>
              </w:rPr>
              <w:t>, (</w:t>
            </w:r>
            <w:r w:rsidRPr="00646EAE">
              <w:rPr>
                <w:rFonts w:ascii="Times New Roman" w:hAnsi="Times New Roman" w:cs="Times New Roman"/>
                <w:sz w:val="20"/>
                <w:szCs w:val="20"/>
              </w:rPr>
              <w:t>16)</w:t>
            </w:r>
            <w:r w:rsidRPr="00646EAE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10/100Mbps </w:t>
            </w:r>
            <w:r w:rsidRPr="00646EAE">
              <w:rPr>
                <w:rFonts w:ascii="Times New Roman" w:hAnsi="Arial" w:cs="Times New Roman"/>
                <w:sz w:val="20"/>
                <w:szCs w:val="20"/>
              </w:rPr>
              <w:t>下联</w:t>
            </w:r>
            <w:r w:rsidRPr="00646EAE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PoE </w:t>
            </w:r>
            <w:r w:rsidRPr="00646EAE">
              <w:rPr>
                <w:rFonts w:ascii="Times New Roman" w:hAnsi="Arial" w:cs="Times New Roman"/>
                <w:sz w:val="20"/>
                <w:szCs w:val="20"/>
              </w:rPr>
              <w:t>以太网端口</w:t>
            </w:r>
            <w:r w:rsidRPr="00646E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20849" w:rsidRPr="00646EAE" w:rsidRDefault="00420849" w:rsidP="0044645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646EAE">
              <w:rPr>
                <w:rFonts w:ascii="Times New Roman" w:hAnsi="Times New Roman" w:cs="Times New Roman"/>
                <w:sz w:val="20"/>
                <w:szCs w:val="20"/>
              </w:rPr>
              <w:t xml:space="preserve">(4) 10/100/1000Mbps </w:t>
            </w:r>
            <w:r w:rsidRPr="00646EAE">
              <w:rPr>
                <w:rFonts w:ascii="Times New Roman" w:hAnsi="Arial" w:cs="Times New Roman"/>
                <w:sz w:val="20"/>
                <w:szCs w:val="20"/>
              </w:rPr>
              <w:t>上联</w:t>
            </w:r>
            <w:r w:rsidRPr="00646EAE">
              <w:rPr>
                <w:rFonts w:ascii="Times New Roman" w:hAnsi="Times New Roman" w:cs="Times New Roman"/>
                <w:sz w:val="20"/>
                <w:szCs w:val="20"/>
              </w:rPr>
              <w:t xml:space="preserve">Combo </w:t>
            </w:r>
            <w:r w:rsidRPr="00646EAE">
              <w:rPr>
                <w:rFonts w:ascii="Times New Roman" w:hAnsi="Arial" w:cs="Times New Roman"/>
                <w:sz w:val="20"/>
                <w:szCs w:val="20"/>
              </w:rPr>
              <w:t>端口</w:t>
            </w:r>
            <w:r w:rsidRPr="00646EAE">
              <w:rPr>
                <w:rFonts w:ascii="Times New Roman" w:hAnsi="Times New Roman" w:cs="Times New Roman"/>
                <w:sz w:val="20"/>
                <w:szCs w:val="20"/>
              </w:rPr>
              <w:t xml:space="preserve">, POE </w:t>
            </w:r>
            <w:r w:rsidRPr="00646EAE">
              <w:rPr>
                <w:rFonts w:ascii="Times New Roman" w:hAnsi="Arial" w:cs="Times New Roman"/>
                <w:sz w:val="20"/>
                <w:szCs w:val="20"/>
              </w:rPr>
              <w:t>输出</w:t>
            </w:r>
            <w:r w:rsidRPr="00646EAE">
              <w:rPr>
                <w:rFonts w:ascii="Times New Roman" w:hAnsi="Times New Roman" w:cs="Times New Roman"/>
                <w:sz w:val="20"/>
                <w:szCs w:val="20"/>
              </w:rPr>
              <w:t xml:space="preserve"> IEEE802.3af </w:t>
            </w:r>
            <w:r w:rsidRPr="00646EAE">
              <w:rPr>
                <w:rFonts w:ascii="Times New Roman" w:hAnsi="Arial" w:cs="Times New Roman"/>
                <w:sz w:val="20"/>
                <w:szCs w:val="20"/>
              </w:rPr>
              <w:t>标准</w:t>
            </w:r>
            <w:r w:rsidRPr="00646E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21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6458">
              <w:rPr>
                <w:rFonts w:ascii="Times New Roman" w:hAnsi="Times New Roman" w:cs="Times New Roman"/>
                <w:sz w:val="20"/>
                <w:szCs w:val="20"/>
              </w:rPr>
              <w:t>300W</w:t>
            </w:r>
          </w:p>
        </w:tc>
      </w:tr>
    </w:tbl>
    <w:p w:rsidR="00E7097D" w:rsidRPr="00E7097D" w:rsidRDefault="00E7097D" w:rsidP="00CA5260">
      <w:pPr>
        <w:spacing w:line="360" w:lineRule="auto"/>
        <w:rPr>
          <w:rFonts w:ascii="Times New Roman" w:hAnsi="Times New Roman" w:cs="Times New Roman"/>
        </w:rPr>
      </w:pPr>
    </w:p>
    <w:sectPr w:rsidR="00E7097D" w:rsidRPr="00E7097D" w:rsidSect="00B0783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7F1" w:rsidRDefault="008437F1" w:rsidP="001B1544">
      <w:r>
        <w:separator/>
      </w:r>
    </w:p>
  </w:endnote>
  <w:endnote w:type="continuationSeparator" w:id="0">
    <w:p w:rsidR="008437F1" w:rsidRDefault="008437F1" w:rsidP="001B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7F1" w:rsidRDefault="008437F1" w:rsidP="001B1544">
      <w:r>
        <w:separator/>
      </w:r>
    </w:p>
  </w:footnote>
  <w:footnote w:type="continuationSeparator" w:id="0">
    <w:p w:rsidR="008437F1" w:rsidRDefault="008437F1" w:rsidP="001B1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8376B"/>
    <w:multiLevelType w:val="multilevel"/>
    <w:tmpl w:val="04B8376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D42B47"/>
    <w:multiLevelType w:val="multilevel"/>
    <w:tmpl w:val="39D42B4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1544"/>
    <w:rsid w:val="000062D6"/>
    <w:rsid w:val="00054588"/>
    <w:rsid w:val="00082F5B"/>
    <w:rsid w:val="000D4923"/>
    <w:rsid w:val="000F015A"/>
    <w:rsid w:val="000F5F2A"/>
    <w:rsid w:val="00142384"/>
    <w:rsid w:val="00143274"/>
    <w:rsid w:val="001562DC"/>
    <w:rsid w:val="001856C7"/>
    <w:rsid w:val="001921E0"/>
    <w:rsid w:val="001B1544"/>
    <w:rsid w:val="001C4D8C"/>
    <w:rsid w:val="001C6149"/>
    <w:rsid w:val="00205B99"/>
    <w:rsid w:val="00280A01"/>
    <w:rsid w:val="003A1A21"/>
    <w:rsid w:val="003D5141"/>
    <w:rsid w:val="003F461C"/>
    <w:rsid w:val="00420849"/>
    <w:rsid w:val="0042122D"/>
    <w:rsid w:val="00422169"/>
    <w:rsid w:val="00446458"/>
    <w:rsid w:val="00470198"/>
    <w:rsid w:val="00492B33"/>
    <w:rsid w:val="004932B6"/>
    <w:rsid w:val="004A3AC1"/>
    <w:rsid w:val="004B7C34"/>
    <w:rsid w:val="004C5373"/>
    <w:rsid w:val="005A75AA"/>
    <w:rsid w:val="005B7191"/>
    <w:rsid w:val="00646EAE"/>
    <w:rsid w:val="006604F0"/>
    <w:rsid w:val="006815B3"/>
    <w:rsid w:val="00686AB1"/>
    <w:rsid w:val="006A5405"/>
    <w:rsid w:val="006B01CE"/>
    <w:rsid w:val="006C5D56"/>
    <w:rsid w:val="006E45D6"/>
    <w:rsid w:val="007120CA"/>
    <w:rsid w:val="00722838"/>
    <w:rsid w:val="0075067A"/>
    <w:rsid w:val="007E405C"/>
    <w:rsid w:val="007F511A"/>
    <w:rsid w:val="007F5153"/>
    <w:rsid w:val="0080358C"/>
    <w:rsid w:val="00812991"/>
    <w:rsid w:val="008170AB"/>
    <w:rsid w:val="00831AF0"/>
    <w:rsid w:val="00833002"/>
    <w:rsid w:val="008437F1"/>
    <w:rsid w:val="008545A8"/>
    <w:rsid w:val="0086591F"/>
    <w:rsid w:val="008A4A10"/>
    <w:rsid w:val="008D093D"/>
    <w:rsid w:val="008E77C0"/>
    <w:rsid w:val="008F41EF"/>
    <w:rsid w:val="00925BDA"/>
    <w:rsid w:val="009B295E"/>
    <w:rsid w:val="00A14130"/>
    <w:rsid w:val="00A34498"/>
    <w:rsid w:val="00A42248"/>
    <w:rsid w:val="00AB44B6"/>
    <w:rsid w:val="00AD1DB9"/>
    <w:rsid w:val="00AE1AED"/>
    <w:rsid w:val="00AE6048"/>
    <w:rsid w:val="00AF555A"/>
    <w:rsid w:val="00B07838"/>
    <w:rsid w:val="00BB13A1"/>
    <w:rsid w:val="00BD3844"/>
    <w:rsid w:val="00CA5260"/>
    <w:rsid w:val="00CC6755"/>
    <w:rsid w:val="00DF246D"/>
    <w:rsid w:val="00E02FA4"/>
    <w:rsid w:val="00E11541"/>
    <w:rsid w:val="00E7097D"/>
    <w:rsid w:val="00E8131B"/>
    <w:rsid w:val="00EC2FAF"/>
    <w:rsid w:val="00F067AE"/>
    <w:rsid w:val="00F0792C"/>
    <w:rsid w:val="00F34F1F"/>
    <w:rsid w:val="00F6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402126-3355-4F43-83AC-5A8C98E7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1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1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15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1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154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B154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B1544"/>
    <w:rPr>
      <w:sz w:val="18"/>
      <w:szCs w:val="18"/>
    </w:rPr>
  </w:style>
  <w:style w:type="paragraph" w:styleId="a6">
    <w:name w:val="No Spacing"/>
    <w:uiPriority w:val="1"/>
    <w:qFormat/>
    <w:rsid w:val="006A5405"/>
    <w:pPr>
      <w:widowControl w:val="0"/>
      <w:jc w:val="both"/>
    </w:pPr>
  </w:style>
  <w:style w:type="paragraph" w:styleId="a7">
    <w:name w:val="Normal Indent"/>
    <w:basedOn w:val="a"/>
    <w:unhideWhenUsed/>
    <w:rsid w:val="00CA5260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8">
    <w:name w:val="annotation text"/>
    <w:basedOn w:val="a"/>
    <w:link w:val="Char2"/>
    <w:rsid w:val="00B07838"/>
    <w:pPr>
      <w:jc w:val="left"/>
    </w:pPr>
    <w:rPr>
      <w:rFonts w:ascii="Times New Roman" w:eastAsia="宋体" w:hAnsi="Times New Roman" w:cs="Times New Roman"/>
      <w:szCs w:val="20"/>
    </w:rPr>
  </w:style>
  <w:style w:type="character" w:customStyle="1" w:styleId="Char2">
    <w:name w:val="批注文字 Char"/>
    <w:basedOn w:val="a0"/>
    <w:link w:val="a8"/>
    <w:rsid w:val="00B07838"/>
    <w:rPr>
      <w:rFonts w:ascii="Times New Roman" w:eastAsia="宋体" w:hAnsi="Times New Roman" w:cs="Times New Roman"/>
      <w:szCs w:val="20"/>
    </w:rPr>
  </w:style>
  <w:style w:type="paragraph" w:styleId="a9">
    <w:name w:val="List Paragraph"/>
    <w:basedOn w:val="a"/>
    <w:uiPriority w:val="34"/>
    <w:qFormat/>
    <w:rsid w:val="006815B3"/>
    <w:pPr>
      <w:ind w:firstLineChars="200" w:firstLine="420"/>
    </w:pPr>
  </w:style>
  <w:style w:type="paragraph" w:customStyle="1" w:styleId="Default">
    <w:name w:val="Default"/>
    <w:uiPriority w:val="99"/>
    <w:rsid w:val="008D093D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  <w:style w:type="character" w:styleId="aa">
    <w:name w:val="Strong"/>
    <w:uiPriority w:val="22"/>
    <w:qFormat/>
    <w:rsid w:val="009B295E"/>
    <w:rPr>
      <w:b/>
      <w:bCs/>
    </w:rPr>
  </w:style>
  <w:style w:type="paragraph" w:styleId="ab">
    <w:name w:val="Normal (Web)"/>
    <w:basedOn w:val="a"/>
    <w:uiPriority w:val="99"/>
    <w:rsid w:val="00A141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设计</dc:creator>
  <cp:lastModifiedBy>reed</cp:lastModifiedBy>
  <cp:revision>28</cp:revision>
  <dcterms:created xsi:type="dcterms:W3CDTF">2017-05-08T02:02:00Z</dcterms:created>
  <dcterms:modified xsi:type="dcterms:W3CDTF">2017-12-29T03:22:00Z</dcterms:modified>
</cp:coreProperties>
</file>